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39C5" w:rsidRPr="002839C5" w:rsidRDefault="002839C5" w:rsidP="002839C5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bookmarkStart w:id="0" w:name="_GoBack"/>
      <w:bookmarkEnd w:id="0"/>
      <w:r w:rsidRPr="002839C5">
        <w:rPr>
          <w:rFonts w:ascii="Times New Roman" w:eastAsia="Calibri" w:hAnsi="Times New Roman" w:cs="Times New Roman"/>
          <w:b/>
          <w:bCs/>
        </w:rPr>
        <w:t>PRIENŲ RAJONO</w:t>
      </w:r>
      <w:r w:rsidRPr="002839C5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2839C5">
        <w:rPr>
          <w:rFonts w:ascii="Times New Roman" w:eastAsia="Calibri" w:hAnsi="Times New Roman" w:cs="Times New Roman"/>
          <w:b/>
          <w:bCs/>
        </w:rPr>
        <w:t>VIETOS VEIKLOS GRUPĖS</w:t>
      </w:r>
    </w:p>
    <w:p w:rsidR="002839C5" w:rsidRPr="002839C5" w:rsidRDefault="002839C5" w:rsidP="002839C5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2839C5">
        <w:rPr>
          <w:rFonts w:ascii="Times New Roman" w:eastAsia="Calibri" w:hAnsi="Times New Roman" w:cs="Times New Roman"/>
          <w:b/>
          <w:bCs/>
        </w:rPr>
        <w:t>VIETOS PROJEKTŲ ATRANKOS KOMITETO 2026 M. BALNDŽIO 8 D.</w:t>
      </w:r>
      <w:r w:rsidRPr="002839C5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2839C5">
        <w:rPr>
          <w:rFonts w:ascii="Times New Roman" w:eastAsia="Calibri" w:hAnsi="Times New Roman" w:cs="Times New Roman"/>
          <w:b/>
          <w:bCs/>
        </w:rPr>
        <w:t>NUOTOLINIO</w:t>
      </w:r>
      <w:r w:rsidRPr="002839C5">
        <w:rPr>
          <w:rFonts w:ascii="Times New Roman" w:eastAsia="Calibri" w:hAnsi="Times New Roman" w:cs="Times New Roman"/>
          <w:b/>
          <w:bCs/>
          <w:i/>
        </w:rPr>
        <w:t xml:space="preserve"> </w:t>
      </w:r>
      <w:r w:rsidRPr="002839C5">
        <w:rPr>
          <w:rFonts w:ascii="Times New Roman" w:eastAsia="Calibri" w:hAnsi="Times New Roman" w:cs="Times New Roman"/>
          <w:b/>
          <w:bCs/>
        </w:rPr>
        <w:t xml:space="preserve">POSĖDŽIO </w:t>
      </w:r>
    </w:p>
    <w:p w:rsidR="002839C5" w:rsidRPr="002839C5" w:rsidRDefault="002839C5" w:rsidP="002839C5">
      <w:pPr>
        <w:keepNext/>
        <w:spacing w:after="0" w:line="240" w:lineRule="auto"/>
        <w:jc w:val="center"/>
        <w:outlineLvl w:val="6"/>
        <w:rPr>
          <w:rFonts w:ascii="Times New Roman" w:eastAsia="Calibri" w:hAnsi="Times New Roman" w:cs="Times New Roman"/>
          <w:b/>
          <w:bCs/>
        </w:rPr>
      </w:pPr>
      <w:r w:rsidRPr="002839C5">
        <w:rPr>
          <w:rFonts w:ascii="Times New Roman" w:eastAsia="Calibri" w:hAnsi="Times New Roman" w:cs="Times New Roman"/>
          <w:b/>
          <w:bCs/>
        </w:rPr>
        <w:t>PROTOKOLO NUTARIAMOJI DALIS</w:t>
      </w:r>
    </w:p>
    <w:p w:rsidR="002839C5" w:rsidRPr="002839C5" w:rsidRDefault="002839C5" w:rsidP="002839C5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2839C5" w:rsidRPr="002839C5" w:rsidRDefault="002839C5" w:rsidP="002839C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2026 m. balandžio 10 d.</w:t>
      </w:r>
      <w:r w:rsidRPr="002839C5">
        <w:rPr>
          <w:rFonts w:ascii="Times New Roman" w:eastAsia="Calibri" w:hAnsi="Times New Roman" w:cs="Times New Roman"/>
          <w:i/>
        </w:rPr>
        <w:t xml:space="preserve"> </w:t>
      </w:r>
      <w:r w:rsidRPr="002839C5">
        <w:rPr>
          <w:rFonts w:ascii="Times New Roman" w:eastAsia="Calibri" w:hAnsi="Times New Roman" w:cs="Times New Roman"/>
        </w:rPr>
        <w:t>Nr. 1</w:t>
      </w:r>
    </w:p>
    <w:p w:rsidR="002839C5" w:rsidRPr="002839C5" w:rsidRDefault="002839C5" w:rsidP="002839C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Kranto g. 8, Prienai</w:t>
      </w:r>
    </w:p>
    <w:p w:rsidR="002839C5" w:rsidRPr="002839C5" w:rsidRDefault="002839C5" w:rsidP="002839C5">
      <w:pPr>
        <w:spacing w:after="0" w:line="240" w:lineRule="auto"/>
        <w:jc w:val="center"/>
        <w:rPr>
          <w:rFonts w:ascii="Times New Roman" w:eastAsia="Calibri" w:hAnsi="Times New Roman" w:cs="Times New Roman"/>
        </w:rPr>
      </w:pPr>
    </w:p>
    <w:p w:rsidR="002839C5" w:rsidRPr="002839C5" w:rsidRDefault="002839C5" w:rsidP="002839C5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2839C5">
        <w:rPr>
          <w:rFonts w:ascii="Times New Roman" w:eastAsia="Calibri" w:hAnsi="Times New Roman" w:cs="Times New Roman"/>
          <w:lang w:eastAsia="lt-LT"/>
        </w:rPr>
        <w:t xml:space="preserve">SVARSTYTA. Dėl vietos projektų, pateiktų pagal Prienų rajono  vietos veiklos grupės vietos plėtros strategijos „Prienų rajono vietos veiklos grupės 2023-2027 m. vietos plėtros strategija“ priemonės </w:t>
      </w:r>
      <w:r w:rsidRPr="002839C5">
        <w:rPr>
          <w:rFonts w:ascii="Times New Roman" w:eastAsia="Calibri" w:hAnsi="Times New Roman" w:cs="Times New Roman"/>
        </w:rPr>
        <w:t>„Parama vietos iniciatyvų įgyvendinimui ir partnerystės stiprinimui“</w:t>
      </w:r>
      <w:r w:rsidRPr="002839C5">
        <w:rPr>
          <w:rFonts w:ascii="Times New Roman" w:eastAsia="Calibri" w:hAnsi="Times New Roman" w:cs="Times New Roman"/>
          <w:lang w:eastAsia="lt-LT"/>
        </w:rPr>
        <w:t xml:space="preserve"> Nr. </w:t>
      </w:r>
      <w:r w:rsidRPr="002839C5">
        <w:rPr>
          <w:rFonts w:ascii="Times New Roman" w:eastAsia="Calibri" w:hAnsi="Times New Roman" w:cs="Times New Roman"/>
        </w:rPr>
        <w:t>LEADER-20VVG-09</w:t>
      </w:r>
      <w:r w:rsidRPr="002839C5">
        <w:rPr>
          <w:rFonts w:ascii="Times New Roman" w:eastAsia="Calibri" w:hAnsi="Times New Roman" w:cs="Times New Roman"/>
          <w:lang w:eastAsia="lt-LT"/>
        </w:rPr>
        <w:t>, atrankos.</w:t>
      </w:r>
    </w:p>
    <w:p w:rsidR="002839C5" w:rsidRPr="002839C5" w:rsidRDefault="002839C5" w:rsidP="002839C5">
      <w:pPr>
        <w:autoSpaceDE w:val="0"/>
        <w:autoSpaceDN w:val="0"/>
        <w:adjustRightInd w:val="0"/>
        <w:spacing w:after="0" w:line="240" w:lineRule="auto"/>
        <w:ind w:left="6" w:right="-1023" w:firstLine="420"/>
        <w:jc w:val="both"/>
        <w:rPr>
          <w:rFonts w:ascii="Times New Roman" w:eastAsia="Calibri" w:hAnsi="Times New Roman" w:cs="Times New Roman"/>
          <w:lang w:eastAsia="lt-LT"/>
        </w:rPr>
      </w:pPr>
      <w:r w:rsidRPr="002839C5">
        <w:rPr>
          <w:rFonts w:ascii="Times New Roman" w:eastAsia="Calibri" w:hAnsi="Times New Roman" w:cs="Times New Roman"/>
        </w:rPr>
        <w:t xml:space="preserve">NUTARTA. Vadovaujantis </w:t>
      </w:r>
      <w:r w:rsidRPr="002839C5">
        <w:rPr>
          <w:rFonts w:ascii="Times New Roman" w:eastAsia="Calibri" w:hAnsi="Times New Roman" w:cs="Times New Roman"/>
          <w:bCs/>
        </w:rPr>
        <w:t>Vietos projektų, įgyvendinamų bendruomenių inicijuotos vietos plėtros būdu, administravimo taisyklių, patvirtintų Lietuvos Respublikos žemės ūkio ministro 2023 m. rugpjūčio 4 d. įsakymu Nr. 3D-528 „Dėl Vietos projektų, įgyvendinamų bendruomenių inicijuotos vietos plėtros būdu, administravimo taisyklių patvirtinimo“</w:t>
      </w:r>
      <w:r w:rsidRPr="002839C5">
        <w:rPr>
          <w:rFonts w:ascii="Times New Roman" w:eastAsia="Calibri" w:hAnsi="Times New Roman" w:cs="Times New Roman"/>
        </w:rPr>
        <w:t>, 8 priedo „Vietos plėtros strategijos vykdytojos sudaromo vietos projektų atrankos komiteto sudėties teisių ir pareigų, veiklos principų, sprendimų priėmimo tvarkos aprašas“</w:t>
      </w:r>
      <w:r w:rsidRPr="002839C5">
        <w:rPr>
          <w:rFonts w:ascii="Times New Roman" w:eastAsia="Calibri" w:hAnsi="Times New Roman" w:cs="Times New Roman"/>
          <w:i/>
        </w:rPr>
        <w:t xml:space="preserve"> </w:t>
      </w:r>
      <w:r w:rsidRPr="002839C5">
        <w:rPr>
          <w:rFonts w:ascii="Times New Roman" w:eastAsia="Calibri" w:hAnsi="Times New Roman" w:cs="Times New Roman"/>
        </w:rPr>
        <w:t>7 punktu bei a</w:t>
      </w:r>
      <w:r w:rsidRPr="002839C5">
        <w:rPr>
          <w:rFonts w:ascii="Times New Roman" w:eastAsia="Calibri" w:hAnsi="Times New Roman" w:cs="Times New Roman"/>
          <w:lang w:eastAsia="lt-LT"/>
        </w:rPr>
        <w:t xml:space="preserve">tsižvelgiant į Prienų rajono </w:t>
      </w:r>
      <w:r w:rsidRPr="002839C5">
        <w:rPr>
          <w:rFonts w:ascii="Times New Roman" w:eastAsia="Calibri" w:hAnsi="Times New Roman" w:cs="Times New Roman"/>
          <w:i/>
          <w:lang w:eastAsia="lt-LT"/>
        </w:rPr>
        <w:t xml:space="preserve"> </w:t>
      </w:r>
      <w:r w:rsidRPr="002839C5">
        <w:rPr>
          <w:rFonts w:ascii="Times New Roman" w:eastAsia="Calibri" w:hAnsi="Times New Roman" w:cs="Times New Roman"/>
          <w:lang w:eastAsia="lt-LT"/>
        </w:rPr>
        <w:t>vietos veiklos grupės pateiktas vietos projektų vertinimo ataskaitas, priimti šiuos sprendimus:</w:t>
      </w:r>
    </w:p>
    <w:p w:rsidR="002839C5" w:rsidRPr="002839C5" w:rsidRDefault="002839C5" w:rsidP="002839C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Calibri" w:hAnsi="Times New Roman" w:cs="Times New Roman"/>
          <w:lang w:eastAsia="lt-LT"/>
        </w:rPr>
      </w:pPr>
      <w:r w:rsidRPr="002839C5">
        <w:rPr>
          <w:rFonts w:ascii="Times New Roman" w:eastAsia="Calibri" w:hAnsi="Times New Roman" w:cs="Times New Roman"/>
          <w:lang w:eastAsia="lt-LT"/>
        </w:rPr>
        <w:t>Pritarti šiems vietos projektams ir rekomenduoti vietos projektą perduoti į kitą vertinimo etapą:</w:t>
      </w:r>
    </w:p>
    <w:tbl>
      <w:tblPr>
        <w:tblW w:w="151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1730"/>
        <w:gridCol w:w="2381"/>
        <w:gridCol w:w="2268"/>
        <w:gridCol w:w="1843"/>
        <w:gridCol w:w="2126"/>
        <w:gridCol w:w="1505"/>
        <w:gridCol w:w="2635"/>
      </w:tblGrid>
      <w:tr w:rsidR="002839C5" w:rsidRPr="002839C5" w:rsidTr="001834EB">
        <w:trPr>
          <w:cantSplit/>
          <w:trHeight w:val="1122"/>
        </w:trPr>
        <w:tc>
          <w:tcPr>
            <w:tcW w:w="675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Eil. Nr.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Vietos projekto paraiškos atpažinties (</w:t>
            </w:r>
            <w:proofErr w:type="spellStart"/>
            <w:r w:rsidRPr="002839C5">
              <w:rPr>
                <w:rFonts w:ascii="Times New Roman" w:eastAsia="Calibri" w:hAnsi="Times New Roman" w:cs="Times New Roman"/>
                <w:b/>
              </w:rPr>
              <w:t>registr</w:t>
            </w:r>
            <w:proofErr w:type="spellEnd"/>
            <w:r w:rsidRPr="002839C5">
              <w:rPr>
                <w:rFonts w:ascii="Times New Roman" w:eastAsia="Calibri" w:hAnsi="Times New Roman" w:cs="Times New Roman"/>
                <w:b/>
              </w:rPr>
              <w:t>.) kodas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 xml:space="preserve">Pareiškėjo pavadinimas 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Vietos projekto pavadinimas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Vietos projekto pridėtinė vertė (kokybė) balais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Pareiškėjo prašyta paramos suma, Eur</w:t>
            </w: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</w:rPr>
              <w:t>(su PVM)</w:t>
            </w:r>
          </w:p>
        </w:tc>
        <w:tc>
          <w:tcPr>
            <w:tcW w:w="1505" w:type="dxa"/>
            <w:tcBorders>
              <w:right w:val="nil"/>
            </w:tcBorders>
          </w:tcPr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Sprendimas</w:t>
            </w:r>
          </w:p>
        </w:tc>
        <w:tc>
          <w:tcPr>
            <w:tcW w:w="2635" w:type="dxa"/>
            <w:tcBorders>
              <w:left w:val="nil"/>
            </w:tcBorders>
          </w:tcPr>
          <w:p w:rsidR="002839C5" w:rsidRPr="002839C5" w:rsidRDefault="002839C5" w:rsidP="002839C5">
            <w:pPr>
              <w:spacing w:after="0" w:line="36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2839C5" w:rsidRPr="002839C5" w:rsidTr="001834EB">
        <w:trPr>
          <w:cantSplit/>
          <w:trHeight w:val="325"/>
        </w:trPr>
        <w:tc>
          <w:tcPr>
            <w:tcW w:w="675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238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4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6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7</w:t>
            </w:r>
          </w:p>
        </w:tc>
      </w:tr>
      <w:tr w:rsidR="002839C5" w:rsidRPr="002839C5" w:rsidTr="001834EB">
        <w:trPr>
          <w:trHeight w:val="420"/>
        </w:trPr>
        <w:tc>
          <w:tcPr>
            <w:tcW w:w="15163" w:type="dxa"/>
            <w:gridSpan w:val="8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VPS priemonės „Parama vietos iniciatyvų įgyvendinimui ir partnerystės stiprinimui“</w:t>
            </w:r>
            <w:r w:rsidRPr="002839C5">
              <w:rPr>
                <w:rFonts w:ascii="Times New Roman" w:eastAsia="Calibri" w:hAnsi="Times New Roman" w:cs="Times New Roman"/>
                <w:b/>
                <w:lang w:eastAsia="lt-LT"/>
              </w:rPr>
              <w:t xml:space="preserve"> Nr. </w:t>
            </w:r>
            <w:r w:rsidRPr="002839C5">
              <w:rPr>
                <w:rFonts w:ascii="Times New Roman" w:eastAsia="Calibri" w:hAnsi="Times New Roman" w:cs="Times New Roman"/>
                <w:b/>
              </w:rPr>
              <w:t xml:space="preserve">LEADER-20VVG-09, 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1.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PRIE-LEADER-09-14-1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Jiezno kraštiečių bendruomenė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bookmarkStart w:id="1" w:name="_Hlk76966270"/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Jiezno krašto šventė Susitikimas prie  ežero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  <w:bookmarkEnd w:id="1"/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–11;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2.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PRIE-LEADER-09-14-3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Prienų rajono kaimo bendruomenė ,,Stakliškės“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Bendruomenės patirčių scena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3.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PRIE-LEADER-09-14-4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 xml:space="preserve">Bendruomenė </w:t>
            </w:r>
            <w:r w:rsidRPr="002839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,,Abipus Peršėkės“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Susitikim prie Ringio ir Peršėkės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4 999,68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4.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PRIE-LEADER-09-14-2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Juodbūdžio kaimo bendruomenė „Draugystė“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 xml:space="preserve">„Man tėvelis padirbino skambias </w:t>
            </w:r>
            <w:proofErr w:type="spellStart"/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kankeles</w:t>
            </w:r>
            <w:proofErr w:type="spellEnd"/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90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–10;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lastRenderedPageBreak/>
              <w:t>5.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PRIE-LEADER-09-14-6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Pakuonio krašto bendruomenė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„</w:t>
            </w:r>
            <w:r w:rsidRPr="002839C5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Žolynais kvepiančiu taku</w:t>
            </w:r>
            <w:r w:rsidRPr="002839C5">
              <w:rPr>
                <w:rFonts w:ascii="Times New Roman" w:eastAsia="Calibri" w:hAnsi="Times New Roman" w:cs="Times New Roman"/>
              </w:rPr>
              <w:t>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90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5 000,00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–9; Balsavo „prieš“ – 0.</w:t>
            </w:r>
          </w:p>
        </w:tc>
      </w:tr>
      <w:tr w:rsidR="002839C5" w:rsidRPr="002839C5" w:rsidTr="001834EB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6.</w:t>
            </w:r>
          </w:p>
        </w:tc>
        <w:tc>
          <w:tcPr>
            <w:tcW w:w="1730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PRIE-LEADER-09-14-5</w:t>
            </w:r>
          </w:p>
        </w:tc>
        <w:tc>
          <w:tcPr>
            <w:tcW w:w="2381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Išlaužo seniūnijos kaimų bendruomenė</w:t>
            </w: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lt-LT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Times New Roman" w:hAnsi="Times New Roman" w:cs="Times New Roman"/>
                <w:lang w:eastAsia="lt-LT"/>
              </w:rPr>
              <w:t>„Išlaužo mokyklos šimtmetis“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75</w:t>
            </w: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4 915,80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 xml:space="preserve">Pritarti paraiškos galutinio vertinimo rezultatams ir rekomenduoti vietos projektą perduoti į kitą vertinimo etapą. </w:t>
            </w: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lang w:eastAsia="lt-LT"/>
              </w:rPr>
            </w:pPr>
            <w:r w:rsidRPr="002839C5">
              <w:rPr>
                <w:rFonts w:ascii="Times New Roman" w:eastAsia="Calibri" w:hAnsi="Times New Roman" w:cs="Times New Roman"/>
                <w:lang w:eastAsia="lt-LT"/>
              </w:rPr>
              <w:t>Balsavo „už“ –11; Balsavo „prieš“ – 0.</w:t>
            </w:r>
          </w:p>
        </w:tc>
      </w:tr>
      <w:tr w:rsidR="002839C5" w:rsidRPr="002839C5" w:rsidTr="001834EB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</w:rPr>
            </w:pPr>
          </w:p>
        </w:tc>
        <w:tc>
          <w:tcPr>
            <w:tcW w:w="1730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38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2268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IŠ VISO:</w:t>
            </w:r>
          </w:p>
        </w:tc>
        <w:tc>
          <w:tcPr>
            <w:tcW w:w="1843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2126" w:type="dxa"/>
          </w:tcPr>
          <w:p w:rsidR="002839C5" w:rsidRPr="002839C5" w:rsidRDefault="002839C5" w:rsidP="002839C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2839C5">
              <w:rPr>
                <w:rFonts w:ascii="Times New Roman" w:eastAsia="Calibri" w:hAnsi="Times New Roman" w:cs="Times New Roman"/>
                <w:b/>
              </w:rPr>
              <w:t>29 915,48</w:t>
            </w:r>
          </w:p>
        </w:tc>
        <w:tc>
          <w:tcPr>
            <w:tcW w:w="4140" w:type="dxa"/>
            <w:gridSpan w:val="2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</w:rPr>
            </w:pPr>
          </w:p>
        </w:tc>
      </w:tr>
    </w:tbl>
    <w:p w:rsidR="002839C5" w:rsidRPr="002839C5" w:rsidRDefault="002839C5" w:rsidP="002839C5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Posėdžio pirmininkas</w:t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  <w:t xml:space="preserve">Rimantas </w:t>
      </w:r>
      <w:proofErr w:type="spellStart"/>
      <w:r w:rsidRPr="002839C5">
        <w:rPr>
          <w:rFonts w:ascii="Times New Roman" w:eastAsia="Calibri" w:hAnsi="Times New Roman" w:cs="Times New Roman"/>
        </w:rPr>
        <w:t>Šiugždinis</w:t>
      </w:r>
      <w:proofErr w:type="spellEnd"/>
    </w:p>
    <w:p w:rsidR="002839C5" w:rsidRPr="002839C5" w:rsidRDefault="002839C5" w:rsidP="002839C5">
      <w:pPr>
        <w:spacing w:after="0" w:line="240" w:lineRule="auto"/>
        <w:ind w:right="-170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  <w:t xml:space="preserve">                                                                                                  </w:t>
      </w:r>
    </w:p>
    <w:p w:rsidR="002839C5" w:rsidRPr="002839C5" w:rsidRDefault="002839C5" w:rsidP="002839C5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 xml:space="preserve">Posėdžio sekretorė </w:t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</w:r>
      <w:r w:rsidRPr="002839C5">
        <w:rPr>
          <w:rFonts w:ascii="Times New Roman" w:eastAsia="Calibri" w:hAnsi="Times New Roman" w:cs="Times New Roman"/>
        </w:rPr>
        <w:tab/>
        <w:t xml:space="preserve">      Snieguolė </w:t>
      </w:r>
      <w:proofErr w:type="spellStart"/>
      <w:r w:rsidRPr="002839C5">
        <w:rPr>
          <w:rFonts w:ascii="Times New Roman" w:eastAsia="Calibri" w:hAnsi="Times New Roman" w:cs="Times New Roman"/>
        </w:rPr>
        <w:t>Arlauskienė</w:t>
      </w:r>
      <w:proofErr w:type="spellEnd"/>
    </w:p>
    <w:p w:rsidR="002839C5" w:rsidRPr="002839C5" w:rsidRDefault="002839C5" w:rsidP="002839C5">
      <w:pPr>
        <w:spacing w:after="0" w:line="240" w:lineRule="auto"/>
        <w:ind w:right="-172"/>
        <w:jc w:val="both"/>
        <w:rPr>
          <w:rFonts w:ascii="Times New Roman" w:eastAsia="Calibri" w:hAnsi="Times New Roman" w:cs="Times New Roman"/>
        </w:rPr>
      </w:pPr>
      <w:r w:rsidRPr="002839C5">
        <w:rPr>
          <w:rFonts w:ascii="Times New Roman" w:eastAsia="Calibri" w:hAnsi="Times New Roman" w:cs="Times New Roman"/>
        </w:rPr>
        <w:t>Vietos projektų atrankos komiteto nariai:</w:t>
      </w:r>
    </w:p>
    <w:tbl>
      <w:tblPr>
        <w:tblW w:w="14377" w:type="dxa"/>
        <w:tblLayout w:type="fixed"/>
        <w:tblLook w:val="01E0" w:firstRow="1" w:lastRow="1" w:firstColumn="1" w:lastColumn="1" w:noHBand="0" w:noVBand="0"/>
      </w:tblPr>
      <w:tblGrid>
        <w:gridCol w:w="1668"/>
        <w:gridCol w:w="3402"/>
        <w:gridCol w:w="1701"/>
        <w:gridCol w:w="2955"/>
        <w:gridCol w:w="1842"/>
        <w:gridCol w:w="2809"/>
      </w:tblGrid>
      <w:tr w:rsidR="002839C5" w:rsidRPr="002839C5" w:rsidTr="001834EB">
        <w:trPr>
          <w:cantSplit/>
          <w:trHeight w:val="404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Kęstutis </w:t>
            </w:r>
            <w:proofErr w:type="spellStart"/>
            <w:r w:rsidRPr="002839C5">
              <w:rPr>
                <w:rFonts w:ascii="Times New Roman" w:eastAsia="Calibri" w:hAnsi="Times New Roman" w:cs="Times New Roman"/>
              </w:rPr>
              <w:t>Grūšelionis</w:t>
            </w:r>
            <w:proofErr w:type="spellEnd"/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ind w:left="-142" w:firstLine="142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Snieguolė </w:t>
            </w:r>
            <w:proofErr w:type="spellStart"/>
            <w:r w:rsidRPr="002839C5">
              <w:rPr>
                <w:rFonts w:ascii="Times New Roman" w:eastAsia="Calibri" w:hAnsi="Times New Roman" w:cs="Times New Roman"/>
              </w:rPr>
              <w:t>Arlauskienė</w:t>
            </w:r>
            <w:proofErr w:type="spellEnd"/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Giedrė Butkienė</w:t>
            </w:r>
          </w:p>
        </w:tc>
      </w:tr>
      <w:tr w:rsidR="002839C5" w:rsidRPr="002839C5" w:rsidTr="001834EB">
        <w:trPr>
          <w:cantSplit/>
          <w:trHeight w:val="417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Kęstutis Zabulis</w:t>
            </w:r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Rita Ramanauskienė</w:t>
            </w:r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........................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Algis Gustainis</w:t>
            </w:r>
          </w:p>
        </w:tc>
      </w:tr>
      <w:tr w:rsidR="002839C5" w:rsidRPr="002839C5" w:rsidTr="001834EB">
        <w:trPr>
          <w:cantSplit/>
          <w:trHeight w:val="282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Raimondas </w:t>
            </w:r>
            <w:proofErr w:type="spellStart"/>
            <w:r w:rsidRPr="002839C5">
              <w:rPr>
                <w:rFonts w:ascii="Times New Roman" w:eastAsia="Calibri" w:hAnsi="Times New Roman" w:cs="Times New Roman"/>
              </w:rPr>
              <w:t>Puišys</w:t>
            </w:r>
            <w:proofErr w:type="spellEnd"/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</w:t>
            </w:r>
          </w:p>
        </w:tc>
        <w:tc>
          <w:tcPr>
            <w:tcW w:w="2955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Virginija </w:t>
            </w:r>
            <w:proofErr w:type="spellStart"/>
            <w:r w:rsidRPr="002839C5">
              <w:rPr>
                <w:rFonts w:ascii="Times New Roman" w:eastAsia="Calibri" w:hAnsi="Times New Roman" w:cs="Times New Roman"/>
              </w:rPr>
              <w:t>Pempienė</w:t>
            </w:r>
            <w:proofErr w:type="spellEnd"/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..........................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Rimantas </w:t>
            </w:r>
            <w:proofErr w:type="spellStart"/>
            <w:r w:rsidRPr="002839C5">
              <w:rPr>
                <w:rFonts w:ascii="Times New Roman" w:eastAsia="Calibri" w:hAnsi="Times New Roman" w:cs="Times New Roman"/>
              </w:rPr>
              <w:t>Šiugždinis</w:t>
            </w:r>
            <w:proofErr w:type="spellEnd"/>
          </w:p>
          <w:p w:rsidR="002839C5" w:rsidRPr="002839C5" w:rsidRDefault="002839C5" w:rsidP="002839C5">
            <w:pPr>
              <w:spacing w:after="120" w:line="240" w:lineRule="auto"/>
              <w:rPr>
                <w:rFonts w:ascii="Times New Roman" w:eastAsia="Calibri" w:hAnsi="Times New Roman" w:cs="Times New Roman"/>
              </w:rPr>
            </w:pPr>
          </w:p>
        </w:tc>
      </w:tr>
      <w:tr w:rsidR="002839C5" w:rsidRPr="002839C5" w:rsidTr="001834EB">
        <w:trPr>
          <w:cantSplit/>
          <w:trHeight w:val="282"/>
        </w:trPr>
        <w:tc>
          <w:tcPr>
            <w:tcW w:w="1668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</w:t>
            </w:r>
          </w:p>
        </w:tc>
        <w:tc>
          <w:tcPr>
            <w:tcW w:w="340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Diana </w:t>
            </w:r>
            <w:proofErr w:type="spellStart"/>
            <w:r w:rsidRPr="002839C5">
              <w:rPr>
                <w:rFonts w:ascii="Times New Roman" w:eastAsia="Calibri" w:hAnsi="Times New Roman" w:cs="Times New Roman"/>
              </w:rPr>
              <w:t>Baidokė</w:t>
            </w:r>
            <w:proofErr w:type="spellEnd"/>
          </w:p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1701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>....................</w:t>
            </w:r>
          </w:p>
        </w:tc>
        <w:tc>
          <w:tcPr>
            <w:tcW w:w="2955" w:type="dxa"/>
            <w:shd w:val="clear" w:color="auto" w:fill="FFFFFF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Dalia </w:t>
            </w:r>
            <w:proofErr w:type="spellStart"/>
            <w:r w:rsidRPr="002839C5">
              <w:rPr>
                <w:rFonts w:ascii="Times New Roman" w:eastAsia="Calibri" w:hAnsi="Times New Roman" w:cs="Times New Roman"/>
              </w:rPr>
              <w:t>Vertinskienė</w:t>
            </w:r>
            <w:proofErr w:type="spellEnd"/>
          </w:p>
        </w:tc>
        <w:tc>
          <w:tcPr>
            <w:tcW w:w="1842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  <w:r w:rsidRPr="002839C5">
              <w:rPr>
                <w:rFonts w:ascii="Times New Roman" w:eastAsia="Calibri" w:hAnsi="Times New Roman" w:cs="Times New Roman"/>
              </w:rPr>
              <w:t xml:space="preserve">       </w:t>
            </w:r>
          </w:p>
        </w:tc>
        <w:tc>
          <w:tcPr>
            <w:tcW w:w="2809" w:type="dxa"/>
            <w:vAlign w:val="center"/>
          </w:tcPr>
          <w:p w:rsidR="002839C5" w:rsidRPr="002839C5" w:rsidRDefault="002839C5" w:rsidP="002839C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</w:rPr>
            </w:pPr>
          </w:p>
        </w:tc>
      </w:tr>
    </w:tbl>
    <w:p w:rsidR="002839C5" w:rsidRPr="002839C5" w:rsidRDefault="002839C5" w:rsidP="002839C5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7005FB" w:rsidRDefault="007005FB"/>
    <w:sectPr w:rsidR="007005FB" w:rsidSect="002839C5">
      <w:pgSz w:w="16838" w:h="11906" w:orient="landscape"/>
      <w:pgMar w:top="1701" w:right="1701" w:bottom="567" w:left="113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A0514A"/>
    <w:multiLevelType w:val="hybridMultilevel"/>
    <w:tmpl w:val="0B56287E"/>
    <w:lvl w:ilvl="0" w:tplc="7F1CE984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506" w:hanging="360"/>
      </w:pPr>
    </w:lvl>
    <w:lvl w:ilvl="2" w:tplc="0427001B" w:tentative="1">
      <w:start w:val="1"/>
      <w:numFmt w:val="lowerRoman"/>
      <w:lvlText w:val="%3."/>
      <w:lvlJc w:val="right"/>
      <w:pPr>
        <w:ind w:left="2226" w:hanging="180"/>
      </w:pPr>
    </w:lvl>
    <w:lvl w:ilvl="3" w:tplc="0427000F" w:tentative="1">
      <w:start w:val="1"/>
      <w:numFmt w:val="decimal"/>
      <w:lvlText w:val="%4."/>
      <w:lvlJc w:val="left"/>
      <w:pPr>
        <w:ind w:left="2946" w:hanging="360"/>
      </w:pPr>
    </w:lvl>
    <w:lvl w:ilvl="4" w:tplc="04270019" w:tentative="1">
      <w:start w:val="1"/>
      <w:numFmt w:val="lowerLetter"/>
      <w:lvlText w:val="%5."/>
      <w:lvlJc w:val="left"/>
      <w:pPr>
        <w:ind w:left="3666" w:hanging="360"/>
      </w:pPr>
    </w:lvl>
    <w:lvl w:ilvl="5" w:tplc="0427001B" w:tentative="1">
      <w:start w:val="1"/>
      <w:numFmt w:val="lowerRoman"/>
      <w:lvlText w:val="%6."/>
      <w:lvlJc w:val="right"/>
      <w:pPr>
        <w:ind w:left="4386" w:hanging="180"/>
      </w:pPr>
    </w:lvl>
    <w:lvl w:ilvl="6" w:tplc="0427000F" w:tentative="1">
      <w:start w:val="1"/>
      <w:numFmt w:val="decimal"/>
      <w:lvlText w:val="%7."/>
      <w:lvlJc w:val="left"/>
      <w:pPr>
        <w:ind w:left="5106" w:hanging="360"/>
      </w:pPr>
    </w:lvl>
    <w:lvl w:ilvl="7" w:tplc="04270019" w:tentative="1">
      <w:start w:val="1"/>
      <w:numFmt w:val="lowerLetter"/>
      <w:lvlText w:val="%8."/>
      <w:lvlJc w:val="left"/>
      <w:pPr>
        <w:ind w:left="5826" w:hanging="360"/>
      </w:pPr>
    </w:lvl>
    <w:lvl w:ilvl="8" w:tplc="0427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296"/>
  <w:hyphenationZone w:val="396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39C5"/>
    <w:rsid w:val="00113C63"/>
    <w:rsid w:val="001458F8"/>
    <w:rsid w:val="002839C5"/>
    <w:rsid w:val="007005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3FD36F-093F-42BA-8A90-2C1EE2B547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2498</Words>
  <Characters>1424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VIP</dc:creator>
  <cp:keywords/>
  <dc:description/>
  <cp:lastModifiedBy>VIP</cp:lastModifiedBy>
  <cp:revision>2</cp:revision>
  <dcterms:created xsi:type="dcterms:W3CDTF">2026-04-15T11:08:00Z</dcterms:created>
  <dcterms:modified xsi:type="dcterms:W3CDTF">2026-04-15T11:08:00Z</dcterms:modified>
</cp:coreProperties>
</file>