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entelstinklelis"/>
        <w:tblW w:w="9424" w:type="dxa"/>
        <w:tblLayout w:type="fixed"/>
        <w:tblLook w:val="06A0" w:firstRow="1" w:lastRow="0" w:firstColumn="1" w:lastColumn="0" w:noHBand="1" w:noVBand="1"/>
      </w:tblPr>
      <w:tblGrid>
        <w:gridCol w:w="5250"/>
        <w:gridCol w:w="1455"/>
        <w:gridCol w:w="1410"/>
        <w:gridCol w:w="1309"/>
      </w:tblGrid>
      <w:tr w:rsidR="367EA8D5" w14:paraId="1E3C0F7B" w14:textId="77777777" w:rsidTr="2A032A65">
        <w:trPr>
          <w:trHeight w:val="988"/>
        </w:trPr>
        <w:tc>
          <w:tcPr>
            <w:tcW w:w="5250" w:type="dxa"/>
          </w:tcPr>
          <w:p w14:paraId="14451925" w14:textId="02F97A72" w:rsidR="64084884" w:rsidRDefault="64084884" w:rsidP="367EA8D5">
            <w:pPr>
              <w:rPr>
                <w:sz w:val="36"/>
                <w:szCs w:val="36"/>
              </w:rPr>
            </w:pPr>
            <w:r>
              <w:rPr>
                <w:noProof/>
                <w:lang w:val="lt-LT" w:eastAsia="lt-LT"/>
              </w:rPr>
              <w:drawing>
                <wp:inline distT="0" distB="0" distL="0" distR="0" wp14:anchorId="78825928" wp14:editId="7EA1AA1A">
                  <wp:extent cx="3136392" cy="781183"/>
                  <wp:effectExtent l="0" t="0" r="0" b="0"/>
                  <wp:docPr id="603854262" name="Paveikslėlis 603854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136392" cy="781183"/>
                          </a:xfrm>
                          <a:prstGeom prst="rect">
                            <a:avLst/>
                          </a:prstGeom>
                        </pic:spPr>
                      </pic:pic>
                    </a:graphicData>
                  </a:graphic>
                </wp:inline>
              </w:drawing>
            </w:r>
          </w:p>
        </w:tc>
        <w:tc>
          <w:tcPr>
            <w:tcW w:w="1455" w:type="dxa"/>
          </w:tcPr>
          <w:p w14:paraId="7DDFE99D" w14:textId="58B8F3B2" w:rsidR="24C897AF" w:rsidRDefault="24C897AF" w:rsidP="367EA8D5">
            <w:pPr>
              <w:jc w:val="center"/>
              <w:rPr>
                <w:sz w:val="36"/>
                <w:szCs w:val="36"/>
              </w:rPr>
            </w:pPr>
            <w:r>
              <w:rPr>
                <w:noProof/>
                <w:lang w:val="lt-LT" w:eastAsia="lt-LT"/>
              </w:rPr>
              <w:drawing>
                <wp:inline distT="0" distB="0" distL="0" distR="0" wp14:anchorId="652F2A0E" wp14:editId="6630F45A">
                  <wp:extent cx="581025" cy="774700"/>
                  <wp:effectExtent l="0" t="0" r="0" b="0"/>
                  <wp:docPr id="1377275214" name="Paveikslėlis 1377275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81025" cy="774700"/>
                          </a:xfrm>
                          <a:prstGeom prst="rect">
                            <a:avLst/>
                          </a:prstGeom>
                        </pic:spPr>
                      </pic:pic>
                    </a:graphicData>
                  </a:graphic>
                </wp:inline>
              </w:drawing>
            </w:r>
          </w:p>
        </w:tc>
        <w:tc>
          <w:tcPr>
            <w:tcW w:w="1410" w:type="dxa"/>
          </w:tcPr>
          <w:p w14:paraId="4731C375" w14:textId="0EF35B90" w:rsidR="1C85341C" w:rsidRDefault="2E34C327" w:rsidP="367EA8D5">
            <w:pPr>
              <w:jc w:val="center"/>
            </w:pPr>
            <w:r>
              <w:rPr>
                <w:noProof/>
                <w:lang w:val="lt-LT" w:eastAsia="lt-LT"/>
              </w:rPr>
              <w:drawing>
                <wp:inline distT="0" distB="0" distL="0" distR="0" wp14:anchorId="7B18DEDE" wp14:editId="150F34C6">
                  <wp:extent cx="542925" cy="742950"/>
                  <wp:effectExtent l="0" t="0" r="0" b="0"/>
                  <wp:docPr id="803196537" name="Paveikslėlis 803196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2925" cy="742950"/>
                          </a:xfrm>
                          <a:prstGeom prst="rect">
                            <a:avLst/>
                          </a:prstGeom>
                        </pic:spPr>
                      </pic:pic>
                    </a:graphicData>
                  </a:graphic>
                </wp:inline>
              </w:drawing>
            </w:r>
          </w:p>
        </w:tc>
        <w:tc>
          <w:tcPr>
            <w:tcW w:w="1309" w:type="dxa"/>
          </w:tcPr>
          <w:p w14:paraId="77E40AD9" w14:textId="21C8AF50" w:rsidR="367EA8D5" w:rsidRDefault="367EA8D5" w:rsidP="367EA8D5">
            <w:pPr>
              <w:rPr>
                <w:sz w:val="36"/>
                <w:szCs w:val="36"/>
              </w:rPr>
            </w:pPr>
          </w:p>
        </w:tc>
      </w:tr>
    </w:tbl>
    <w:p w14:paraId="13965838" w14:textId="264E9046" w:rsidR="367EA8D5" w:rsidRDefault="367EA8D5" w:rsidP="2A032A65">
      <w:pPr>
        <w:rPr>
          <w:sz w:val="36"/>
          <w:szCs w:val="36"/>
        </w:rPr>
      </w:pPr>
    </w:p>
    <w:p w14:paraId="2E3E858A" w14:textId="2254468C" w:rsidR="00F91C41" w:rsidRPr="00CF28E8" w:rsidRDefault="19AF2FD8" w:rsidP="2A032A65">
      <w:pPr>
        <w:pStyle w:val="text-lead"/>
        <w:spacing w:before="120" w:beforeAutospacing="0" w:after="300" w:line="360" w:lineRule="auto"/>
        <w:jc w:val="both"/>
        <w:rPr>
          <w:bCs/>
          <w:color w:val="000000"/>
          <w:spacing w:val="14"/>
          <w:sz w:val="20"/>
          <w:szCs w:val="20"/>
        </w:rPr>
      </w:pPr>
      <w:r w:rsidRPr="00DC2852">
        <w:rPr>
          <w:bCs/>
          <w:color w:val="000000"/>
          <w:spacing w:val="14"/>
          <w:sz w:val="20"/>
          <w:szCs w:val="20"/>
        </w:rPr>
        <w:t xml:space="preserve">Jiezno  kraštiečių bendruomenė </w:t>
      </w:r>
      <w:r w:rsidR="74305204" w:rsidRPr="00DC2852">
        <w:rPr>
          <w:bCs/>
          <w:color w:val="000000"/>
          <w:spacing w:val="14"/>
          <w:sz w:val="20"/>
          <w:szCs w:val="20"/>
        </w:rPr>
        <w:t>įgyvendina</w:t>
      </w:r>
      <w:r w:rsidRPr="00DC2852">
        <w:rPr>
          <w:bCs/>
          <w:color w:val="000000"/>
          <w:spacing w:val="14"/>
          <w:sz w:val="20"/>
          <w:szCs w:val="20"/>
        </w:rPr>
        <w:t xml:space="preserve"> Vietos projekt</w:t>
      </w:r>
      <w:r w:rsidR="74305204" w:rsidRPr="00DC2852">
        <w:rPr>
          <w:bCs/>
          <w:color w:val="000000"/>
          <w:spacing w:val="14"/>
          <w:sz w:val="20"/>
          <w:szCs w:val="20"/>
        </w:rPr>
        <w:t>ą</w:t>
      </w:r>
      <w:r w:rsidRPr="00DC2852">
        <w:rPr>
          <w:bCs/>
          <w:color w:val="000000"/>
          <w:spacing w:val="14"/>
          <w:sz w:val="20"/>
          <w:szCs w:val="20"/>
        </w:rPr>
        <w:t xml:space="preserve"> Nr. PRIE-LEADER-09-6-1/20VS-PV-25-2-00282-PR001 „Tradicija, dabartis</w:t>
      </w:r>
      <w:r w:rsidRPr="00CF28E8">
        <w:rPr>
          <w:bCs/>
          <w:color w:val="000000"/>
          <w:spacing w:val="14"/>
          <w:sz w:val="20"/>
          <w:szCs w:val="20"/>
        </w:rPr>
        <w:t>, ateitis – Jiezno krašto šventėje“</w:t>
      </w:r>
      <w:r w:rsidR="7533CB1E" w:rsidRPr="00CF28E8">
        <w:rPr>
          <w:sz w:val="20"/>
          <w:szCs w:val="20"/>
        </w:rPr>
        <w:t xml:space="preserve"> </w:t>
      </w:r>
      <w:r w:rsidR="7533CB1E" w:rsidRPr="00CF28E8">
        <w:rPr>
          <w:bCs/>
          <w:color w:val="000000"/>
          <w:spacing w:val="14"/>
          <w:sz w:val="20"/>
          <w:szCs w:val="20"/>
        </w:rPr>
        <w:t>Pareiškėjas Jiezno kraštiečių bendruomenė</w:t>
      </w:r>
      <w:r w:rsidR="537E9362" w:rsidRPr="00CF28E8">
        <w:rPr>
          <w:bCs/>
          <w:color w:val="000000"/>
          <w:spacing w:val="14"/>
          <w:sz w:val="20"/>
          <w:szCs w:val="20"/>
        </w:rPr>
        <w:t xml:space="preserve"> </w:t>
      </w:r>
      <w:r w:rsidR="7533CB1E" w:rsidRPr="00CF28E8">
        <w:rPr>
          <w:bCs/>
          <w:color w:val="000000"/>
          <w:spacing w:val="14"/>
          <w:sz w:val="20"/>
          <w:szCs w:val="20"/>
        </w:rPr>
        <w:t>2025 m. liepos</w:t>
      </w:r>
      <w:r w:rsidR="6649A51C" w:rsidRPr="00CF28E8">
        <w:rPr>
          <w:bCs/>
          <w:color w:val="000000"/>
          <w:spacing w:val="14"/>
          <w:sz w:val="20"/>
          <w:szCs w:val="20"/>
        </w:rPr>
        <w:t xml:space="preserve"> 26 </w:t>
      </w:r>
      <w:proofErr w:type="spellStart"/>
      <w:r w:rsidR="6649A51C" w:rsidRPr="00CF28E8">
        <w:rPr>
          <w:bCs/>
          <w:color w:val="000000"/>
          <w:spacing w:val="14"/>
          <w:sz w:val="20"/>
          <w:szCs w:val="20"/>
        </w:rPr>
        <w:t>d.</w:t>
      </w:r>
      <w:r w:rsidR="7533CB1E" w:rsidRPr="00CF28E8">
        <w:rPr>
          <w:bCs/>
          <w:color w:val="000000"/>
          <w:spacing w:val="14"/>
          <w:sz w:val="20"/>
          <w:szCs w:val="20"/>
        </w:rPr>
        <w:t>pakvies</w:t>
      </w:r>
      <w:proofErr w:type="spellEnd"/>
      <w:r w:rsidR="7533CB1E" w:rsidRPr="00CF28E8">
        <w:rPr>
          <w:bCs/>
          <w:color w:val="000000"/>
          <w:spacing w:val="14"/>
          <w:sz w:val="20"/>
          <w:szCs w:val="20"/>
        </w:rPr>
        <w:t xml:space="preserve"> į tradicinę krašto šventę prie Jiezno ežero. Partneris  </w:t>
      </w:r>
      <w:bookmarkStart w:id="0" w:name="_GoBack"/>
      <w:bookmarkEnd w:id="0"/>
      <w:r w:rsidR="7533CB1E" w:rsidRPr="00CF28E8">
        <w:rPr>
          <w:bCs/>
          <w:color w:val="000000"/>
          <w:spacing w:val="14"/>
          <w:sz w:val="20"/>
          <w:szCs w:val="20"/>
        </w:rPr>
        <w:t xml:space="preserve">Jaunimo sporto ir laisvalaikio klubas "Jieznas" organizuos 34-ąjį Jiezno krašto  futbolo turnyrą, </w:t>
      </w:r>
      <w:r w:rsidR="6649A51C" w:rsidRPr="00CF28E8">
        <w:rPr>
          <w:bCs/>
          <w:color w:val="000000"/>
          <w:spacing w:val="14"/>
          <w:sz w:val="20"/>
          <w:szCs w:val="20"/>
        </w:rPr>
        <w:t>kuris</w:t>
      </w:r>
      <w:r w:rsidR="7533CB1E" w:rsidRPr="00CF28E8">
        <w:rPr>
          <w:bCs/>
          <w:color w:val="000000"/>
          <w:spacing w:val="14"/>
          <w:sz w:val="20"/>
          <w:szCs w:val="20"/>
        </w:rPr>
        <w:t xml:space="preserve"> prasid</w:t>
      </w:r>
      <w:r w:rsidR="5B862455" w:rsidRPr="00CF28E8">
        <w:rPr>
          <w:bCs/>
          <w:color w:val="000000"/>
          <w:spacing w:val="14"/>
          <w:sz w:val="20"/>
          <w:szCs w:val="20"/>
        </w:rPr>
        <w:t>ės</w:t>
      </w:r>
      <w:r w:rsidR="7533CB1E" w:rsidRPr="00CF28E8">
        <w:rPr>
          <w:bCs/>
          <w:color w:val="000000"/>
          <w:spacing w:val="14"/>
          <w:sz w:val="20"/>
          <w:szCs w:val="20"/>
        </w:rPr>
        <w:t xml:space="preserve"> 10 val</w:t>
      </w:r>
      <w:r w:rsidR="60B6F835" w:rsidRPr="00CF28E8">
        <w:rPr>
          <w:bCs/>
          <w:color w:val="000000"/>
          <w:spacing w:val="14"/>
          <w:sz w:val="20"/>
          <w:szCs w:val="20"/>
        </w:rPr>
        <w:t>.</w:t>
      </w:r>
      <w:r w:rsidR="7533CB1E" w:rsidRPr="00CF28E8">
        <w:rPr>
          <w:bCs/>
          <w:color w:val="000000"/>
          <w:spacing w:val="14"/>
          <w:sz w:val="20"/>
          <w:szCs w:val="20"/>
        </w:rPr>
        <w:t xml:space="preserve"> </w:t>
      </w:r>
      <w:r w:rsidR="5B862455" w:rsidRPr="00CF28E8">
        <w:rPr>
          <w:bCs/>
          <w:color w:val="000000"/>
          <w:spacing w:val="14"/>
          <w:sz w:val="20"/>
          <w:szCs w:val="20"/>
        </w:rPr>
        <w:t xml:space="preserve">ir </w:t>
      </w:r>
      <w:r w:rsidR="7533CB1E" w:rsidRPr="00CF28E8">
        <w:rPr>
          <w:bCs/>
          <w:color w:val="000000"/>
          <w:spacing w:val="14"/>
          <w:sz w:val="20"/>
          <w:szCs w:val="20"/>
        </w:rPr>
        <w:t>vyks iki 17 val.  "Tradicija,</w:t>
      </w:r>
      <w:r w:rsidR="5F6EF7E4" w:rsidRPr="00CF28E8">
        <w:rPr>
          <w:bCs/>
          <w:color w:val="000000"/>
          <w:spacing w:val="14"/>
          <w:sz w:val="20"/>
          <w:szCs w:val="20"/>
        </w:rPr>
        <w:t xml:space="preserve"> </w:t>
      </w:r>
      <w:r w:rsidR="7533CB1E" w:rsidRPr="00CF28E8">
        <w:rPr>
          <w:bCs/>
          <w:color w:val="000000"/>
          <w:spacing w:val="14"/>
          <w:sz w:val="20"/>
          <w:szCs w:val="20"/>
        </w:rPr>
        <w:t>dabartis,</w:t>
      </w:r>
      <w:r w:rsidR="5F6EF7E4" w:rsidRPr="00CF28E8">
        <w:rPr>
          <w:bCs/>
          <w:color w:val="000000"/>
          <w:spacing w:val="14"/>
          <w:sz w:val="20"/>
          <w:szCs w:val="20"/>
        </w:rPr>
        <w:t xml:space="preserve"> </w:t>
      </w:r>
      <w:r w:rsidR="7533CB1E" w:rsidRPr="00CF28E8">
        <w:rPr>
          <w:bCs/>
          <w:color w:val="000000"/>
          <w:spacing w:val="14"/>
          <w:sz w:val="20"/>
          <w:szCs w:val="20"/>
        </w:rPr>
        <w:t>ateitis-Jiezno krašto  šventėje"   bus vykdomos edukacijos</w:t>
      </w:r>
      <w:r w:rsidR="5F6EF7E4" w:rsidRPr="00CF28E8">
        <w:rPr>
          <w:bCs/>
          <w:color w:val="000000"/>
          <w:spacing w:val="14"/>
          <w:sz w:val="20"/>
          <w:szCs w:val="20"/>
        </w:rPr>
        <w:t>:</w:t>
      </w:r>
      <w:r w:rsidR="7533CB1E" w:rsidRPr="00CF28E8">
        <w:rPr>
          <w:bCs/>
          <w:color w:val="000000"/>
          <w:spacing w:val="14"/>
          <w:sz w:val="20"/>
          <w:szCs w:val="20"/>
        </w:rPr>
        <w:t xml:space="preserve"> "Dzūkiškų bandų kepimo edukacija mobilioje krosnyje". Bandų kepimo edukacija pasitarnaus atnaujinant savo krašto kulinarinio paveldo gamybos prisiminimus. Edukacija vyks tris valandas ir bus sudaryta galimybė patekti visiems norintiems. Antroji edukacija  "Spalvota svajonė",</w:t>
      </w:r>
      <w:r w:rsidR="2A63191A" w:rsidRPr="00CF28E8">
        <w:rPr>
          <w:bCs/>
          <w:color w:val="000000"/>
          <w:spacing w:val="14"/>
          <w:sz w:val="20"/>
          <w:szCs w:val="20"/>
        </w:rPr>
        <w:t xml:space="preserve"> </w:t>
      </w:r>
      <w:r w:rsidR="7533CB1E" w:rsidRPr="00CF28E8">
        <w:rPr>
          <w:bCs/>
          <w:color w:val="000000"/>
          <w:spacing w:val="14"/>
          <w:sz w:val="20"/>
          <w:szCs w:val="20"/>
        </w:rPr>
        <w:t xml:space="preserve">skirta visiems šventės dalyviams, vyks </w:t>
      </w:r>
      <w:r w:rsidR="5F6EF7E4" w:rsidRPr="00CF28E8">
        <w:rPr>
          <w:bCs/>
          <w:color w:val="000000"/>
          <w:spacing w:val="14"/>
          <w:sz w:val="20"/>
          <w:szCs w:val="20"/>
        </w:rPr>
        <w:t>tris</w:t>
      </w:r>
      <w:r w:rsidR="7533CB1E" w:rsidRPr="00CF28E8">
        <w:rPr>
          <w:bCs/>
          <w:color w:val="000000"/>
          <w:spacing w:val="14"/>
          <w:sz w:val="20"/>
          <w:szCs w:val="20"/>
        </w:rPr>
        <w:t xml:space="preserve"> val</w:t>
      </w:r>
      <w:r w:rsidR="5F6EF7E4" w:rsidRPr="00CF28E8">
        <w:rPr>
          <w:bCs/>
          <w:color w:val="000000"/>
          <w:spacing w:val="14"/>
          <w:sz w:val="20"/>
          <w:szCs w:val="20"/>
        </w:rPr>
        <w:t xml:space="preserve">. </w:t>
      </w:r>
      <w:r w:rsidR="7533CB1E" w:rsidRPr="00CF28E8">
        <w:rPr>
          <w:bCs/>
          <w:color w:val="000000"/>
          <w:spacing w:val="14"/>
          <w:sz w:val="20"/>
          <w:szCs w:val="20"/>
        </w:rPr>
        <w:t xml:space="preserve">Trečioji edukacija </w:t>
      </w:r>
      <w:r w:rsidR="3B0FB834" w:rsidRPr="00CF28E8">
        <w:rPr>
          <w:bCs/>
          <w:color w:val="000000"/>
          <w:spacing w:val="14"/>
          <w:sz w:val="20"/>
          <w:szCs w:val="20"/>
        </w:rPr>
        <w:t>„</w:t>
      </w:r>
      <w:r w:rsidR="7533CB1E" w:rsidRPr="00CF28E8">
        <w:rPr>
          <w:bCs/>
          <w:color w:val="000000"/>
          <w:spacing w:val="14"/>
          <w:sz w:val="20"/>
          <w:szCs w:val="20"/>
        </w:rPr>
        <w:t>Piešimo ant vandens edukacija" vyks tris valandas i</w:t>
      </w:r>
      <w:r w:rsidR="797FBB2F" w:rsidRPr="00CF28E8">
        <w:rPr>
          <w:bCs/>
          <w:color w:val="000000"/>
          <w:spacing w:val="14"/>
          <w:sz w:val="20"/>
          <w:szCs w:val="20"/>
        </w:rPr>
        <w:t>r</w:t>
      </w:r>
      <w:r w:rsidR="7533CB1E" w:rsidRPr="00CF28E8">
        <w:rPr>
          <w:bCs/>
          <w:color w:val="000000"/>
          <w:spacing w:val="14"/>
          <w:sz w:val="20"/>
          <w:szCs w:val="20"/>
        </w:rPr>
        <w:t xml:space="preserve"> </w:t>
      </w:r>
      <w:r w:rsidR="2E239CF7" w:rsidRPr="00CF28E8">
        <w:rPr>
          <w:bCs/>
          <w:color w:val="000000"/>
          <w:spacing w:val="14"/>
          <w:sz w:val="20"/>
          <w:szCs w:val="20"/>
        </w:rPr>
        <w:t>kvies</w:t>
      </w:r>
      <w:r w:rsidR="7533CB1E" w:rsidRPr="00CF28E8">
        <w:rPr>
          <w:bCs/>
          <w:color w:val="000000"/>
          <w:spacing w:val="14"/>
          <w:sz w:val="20"/>
          <w:szCs w:val="20"/>
        </w:rPr>
        <w:t xml:space="preserve"> dalyvauti </w:t>
      </w:r>
      <w:r w:rsidR="2E239CF7" w:rsidRPr="00CF28E8">
        <w:rPr>
          <w:bCs/>
          <w:color w:val="000000"/>
          <w:spacing w:val="14"/>
          <w:sz w:val="20"/>
          <w:szCs w:val="20"/>
        </w:rPr>
        <w:t>visus</w:t>
      </w:r>
      <w:r w:rsidR="7533CB1E" w:rsidRPr="00CF28E8">
        <w:rPr>
          <w:bCs/>
          <w:color w:val="000000"/>
          <w:spacing w:val="14"/>
          <w:sz w:val="20"/>
          <w:szCs w:val="20"/>
        </w:rPr>
        <w:t xml:space="preserve"> šventės dalyvi</w:t>
      </w:r>
      <w:r w:rsidR="2E239CF7" w:rsidRPr="00CF28E8">
        <w:rPr>
          <w:bCs/>
          <w:color w:val="000000"/>
          <w:spacing w:val="14"/>
          <w:sz w:val="20"/>
          <w:szCs w:val="20"/>
        </w:rPr>
        <w:t>u</w:t>
      </w:r>
      <w:r w:rsidR="7533CB1E" w:rsidRPr="00CF28E8">
        <w:rPr>
          <w:bCs/>
          <w:color w:val="000000"/>
          <w:spacing w:val="14"/>
          <w:sz w:val="20"/>
          <w:szCs w:val="20"/>
        </w:rPr>
        <w:t xml:space="preserve">s. </w:t>
      </w:r>
    </w:p>
    <w:p w14:paraId="3360884A" w14:textId="2D2B99F7" w:rsidR="00F91C41" w:rsidRPr="00CF28E8" w:rsidRDefault="7533CB1E" w:rsidP="2A032A65">
      <w:pPr>
        <w:pStyle w:val="text-lead"/>
        <w:spacing w:before="120" w:beforeAutospacing="0" w:after="120" w:afterAutospacing="0" w:line="360" w:lineRule="auto"/>
        <w:jc w:val="both"/>
        <w:rPr>
          <w:bCs/>
          <w:color w:val="000000"/>
          <w:spacing w:val="14"/>
          <w:sz w:val="20"/>
          <w:szCs w:val="20"/>
        </w:rPr>
      </w:pPr>
      <w:r w:rsidRPr="00CF28E8">
        <w:rPr>
          <w:bCs/>
          <w:color w:val="000000"/>
          <w:spacing w:val="14"/>
          <w:sz w:val="20"/>
          <w:szCs w:val="20"/>
        </w:rPr>
        <w:t>Jiezno krašto šventės organizatoriai su</w:t>
      </w:r>
      <w:r w:rsidR="46819497" w:rsidRPr="00CF28E8">
        <w:rPr>
          <w:bCs/>
          <w:color w:val="000000"/>
          <w:spacing w:val="14"/>
          <w:sz w:val="20"/>
          <w:szCs w:val="20"/>
        </w:rPr>
        <w:t>teiks</w:t>
      </w:r>
      <w:r w:rsidRPr="00CF28E8">
        <w:rPr>
          <w:bCs/>
          <w:color w:val="000000"/>
          <w:spacing w:val="14"/>
          <w:sz w:val="20"/>
          <w:szCs w:val="20"/>
        </w:rPr>
        <w:t xml:space="preserve"> galimybę krašto gyventojams  pasiklausyti dviejų  gyvo garso grupių </w:t>
      </w:r>
      <w:r w:rsidR="10D4BF30" w:rsidRPr="00CF28E8">
        <w:rPr>
          <w:bCs/>
          <w:color w:val="000000"/>
          <w:spacing w:val="14"/>
          <w:sz w:val="20"/>
          <w:szCs w:val="20"/>
        </w:rPr>
        <w:t>„Sandros ir Viktoro“ ir „</w:t>
      </w:r>
      <w:proofErr w:type="spellStart"/>
      <w:r w:rsidR="10D4BF30" w:rsidRPr="00CF28E8">
        <w:rPr>
          <w:bCs/>
          <w:color w:val="000000"/>
          <w:spacing w:val="14"/>
          <w:sz w:val="20"/>
          <w:szCs w:val="20"/>
        </w:rPr>
        <w:t>Giulijos</w:t>
      </w:r>
      <w:proofErr w:type="spellEnd"/>
      <w:r w:rsidR="10D4BF30" w:rsidRPr="00CF28E8">
        <w:rPr>
          <w:bCs/>
          <w:color w:val="000000"/>
          <w:spacing w:val="14"/>
          <w:sz w:val="20"/>
          <w:szCs w:val="20"/>
        </w:rPr>
        <w:t>“</w:t>
      </w:r>
      <w:r w:rsidRPr="00CF28E8">
        <w:rPr>
          <w:bCs/>
          <w:color w:val="000000"/>
          <w:spacing w:val="14"/>
          <w:sz w:val="20"/>
          <w:szCs w:val="20"/>
        </w:rPr>
        <w:t xml:space="preserve"> muzikinių  programų</w:t>
      </w:r>
      <w:r w:rsidR="10D4BF30" w:rsidRPr="00CF28E8">
        <w:rPr>
          <w:bCs/>
          <w:color w:val="000000"/>
          <w:spacing w:val="14"/>
          <w:sz w:val="20"/>
          <w:szCs w:val="20"/>
        </w:rPr>
        <w:t>.</w:t>
      </w:r>
      <w:r w:rsidR="19813439" w:rsidRPr="00CF28E8">
        <w:rPr>
          <w:bCs/>
          <w:color w:val="000000"/>
          <w:spacing w:val="14"/>
          <w:sz w:val="20"/>
          <w:szCs w:val="20"/>
        </w:rPr>
        <w:t xml:space="preserve"> </w:t>
      </w:r>
      <w:r w:rsidR="53E6BC91" w:rsidRPr="00CF28E8">
        <w:rPr>
          <w:bCs/>
          <w:color w:val="000000"/>
          <w:spacing w:val="14"/>
          <w:sz w:val="20"/>
          <w:szCs w:val="20"/>
        </w:rPr>
        <w:t>Siekiant</w:t>
      </w:r>
      <w:r w:rsidR="19813439" w:rsidRPr="00CF28E8">
        <w:rPr>
          <w:bCs/>
          <w:color w:val="000000"/>
          <w:spacing w:val="14"/>
          <w:sz w:val="20"/>
          <w:szCs w:val="20"/>
        </w:rPr>
        <w:t xml:space="preserve"> </w:t>
      </w:r>
      <w:r w:rsidR="53E6BC91" w:rsidRPr="00CF28E8">
        <w:rPr>
          <w:bCs/>
          <w:color w:val="000000"/>
          <w:spacing w:val="14"/>
          <w:sz w:val="20"/>
          <w:szCs w:val="20"/>
        </w:rPr>
        <w:t>kokybiško atlikėjų pasirodymo bus perkama įgarsinimo ir apšvietimo paslauga.</w:t>
      </w:r>
    </w:p>
    <w:p w14:paraId="423BD2E1" w14:textId="730CAC88" w:rsidR="000B535F" w:rsidRPr="00CF28E8" w:rsidRDefault="15A7CD9D" w:rsidP="2A032A65">
      <w:pPr>
        <w:pStyle w:val="text-lead"/>
        <w:spacing w:after="120" w:afterAutospacing="0" w:line="360" w:lineRule="auto"/>
        <w:jc w:val="both"/>
        <w:rPr>
          <w:bCs/>
          <w:color w:val="000000"/>
          <w:spacing w:val="14"/>
          <w:sz w:val="20"/>
          <w:szCs w:val="20"/>
        </w:rPr>
      </w:pPr>
      <w:r w:rsidRPr="00CF28E8">
        <w:rPr>
          <w:bCs/>
          <w:color w:val="000000"/>
          <w:spacing w:val="14"/>
          <w:sz w:val="20"/>
          <w:szCs w:val="20"/>
        </w:rPr>
        <w:t>Renginio tikslas s</w:t>
      </w:r>
      <w:r w:rsidR="166E60B3" w:rsidRPr="00CF28E8">
        <w:rPr>
          <w:bCs/>
          <w:color w:val="000000"/>
          <w:spacing w:val="14"/>
          <w:sz w:val="20"/>
          <w:szCs w:val="20"/>
        </w:rPr>
        <w:t>katinti kaimo gyventojus aktyviai dalyvauti laisvalaikio užimtumo veiklose, bendruomenės plėtros procesuose</w:t>
      </w:r>
      <w:r w:rsidRPr="00CF28E8">
        <w:rPr>
          <w:bCs/>
          <w:color w:val="000000"/>
          <w:spacing w:val="14"/>
          <w:sz w:val="20"/>
          <w:szCs w:val="20"/>
        </w:rPr>
        <w:t>,</w:t>
      </w:r>
      <w:r w:rsidR="166E60B3" w:rsidRPr="00CF28E8">
        <w:rPr>
          <w:bCs/>
          <w:color w:val="000000"/>
          <w:spacing w:val="14"/>
          <w:sz w:val="20"/>
          <w:szCs w:val="20"/>
        </w:rPr>
        <w:t xml:space="preserve"> didinti įtrauktį ir prieinamumą, suburiant socialinės atskirties asmenis, vaikus ir jaunimą, ugdyti bendruomeniškumą bei </w:t>
      </w:r>
      <w:proofErr w:type="spellStart"/>
      <w:r w:rsidR="166E60B3" w:rsidRPr="00CF28E8">
        <w:rPr>
          <w:bCs/>
          <w:color w:val="000000"/>
          <w:spacing w:val="14"/>
          <w:sz w:val="20"/>
          <w:szCs w:val="20"/>
        </w:rPr>
        <w:t>savanorystę</w:t>
      </w:r>
      <w:proofErr w:type="spellEnd"/>
      <w:r w:rsidR="166E60B3" w:rsidRPr="00CF28E8">
        <w:rPr>
          <w:bCs/>
          <w:color w:val="000000"/>
          <w:spacing w:val="14"/>
          <w:sz w:val="20"/>
          <w:szCs w:val="20"/>
        </w:rPr>
        <w:t>.</w:t>
      </w:r>
      <w:r w:rsidR="4C5494F1" w:rsidRPr="00CF28E8">
        <w:rPr>
          <w:sz w:val="20"/>
          <w:szCs w:val="20"/>
        </w:rPr>
        <w:t xml:space="preserve"> </w:t>
      </w:r>
      <w:r w:rsidR="4C5494F1" w:rsidRPr="00CF28E8">
        <w:rPr>
          <w:bCs/>
          <w:color w:val="000000"/>
          <w:spacing w:val="14"/>
          <w:sz w:val="20"/>
          <w:szCs w:val="20"/>
        </w:rPr>
        <w:t>Projekte suplanuotos veiklos atitinka VPS tikslus: išsikeltus rajono poreikius ir padeda vystyti rajono potencialą bei spręsti esamas problemas, tokias kaip įvairių užimtumo veiklų trūkumas, socialinės atskirties mažinimas.</w:t>
      </w:r>
      <w:r w:rsidR="49D8FBA2" w:rsidRPr="00CF28E8">
        <w:rPr>
          <w:bCs/>
          <w:color w:val="000000"/>
          <w:spacing w:val="14"/>
          <w:sz w:val="20"/>
          <w:szCs w:val="20"/>
        </w:rPr>
        <w:t xml:space="preserve"> Planuojamas įgyvendinti projektas yra suderintas su ES horizontaliosios politikos sritimis – moterų ir vyrų lygiomis galimybėmis  nediskriminavimo skatinimui. Visose veiklose projekto įgyvendinimo metu</w:t>
      </w:r>
      <w:r w:rsidR="2C56ADA6" w:rsidRPr="00CF28E8">
        <w:rPr>
          <w:bCs/>
          <w:color w:val="000000"/>
          <w:spacing w:val="14"/>
          <w:sz w:val="20"/>
          <w:szCs w:val="20"/>
        </w:rPr>
        <w:t xml:space="preserve"> </w:t>
      </w:r>
      <w:r w:rsidR="49D8FBA2" w:rsidRPr="00CF28E8">
        <w:rPr>
          <w:bCs/>
          <w:color w:val="000000"/>
          <w:spacing w:val="14"/>
          <w:sz w:val="20"/>
          <w:szCs w:val="20"/>
        </w:rPr>
        <w:t>bus laikomasi šių principų. Vietos projekte numatytos veiklos prisideda prie aplinkosaugos ir klimato kaitos mažinimo. Projekto įgyvendinimo metu bus naudojamos tik ekologiškos medžiagos.</w:t>
      </w:r>
    </w:p>
    <w:p w14:paraId="00527A4B" w14:textId="5745A210" w:rsidR="00530A4E" w:rsidRPr="00CF28E8" w:rsidRDefault="0495F1B7" w:rsidP="2A032A65">
      <w:pPr>
        <w:pStyle w:val="text-lead"/>
        <w:spacing w:after="300" w:line="360" w:lineRule="auto"/>
        <w:rPr>
          <w:bCs/>
          <w:color w:val="000000" w:themeColor="text1"/>
          <w:sz w:val="20"/>
          <w:szCs w:val="20"/>
        </w:rPr>
      </w:pPr>
      <w:r w:rsidRPr="00CF28E8">
        <w:rPr>
          <w:bCs/>
          <w:color w:val="000000"/>
          <w:spacing w:val="14"/>
          <w:sz w:val="20"/>
          <w:szCs w:val="20"/>
        </w:rPr>
        <w:t>Projektui skirta 7000</w:t>
      </w:r>
      <w:r w:rsidR="64EEBFF9" w:rsidRPr="00CF28E8">
        <w:rPr>
          <w:bCs/>
          <w:color w:val="000000"/>
          <w:spacing w:val="14"/>
          <w:sz w:val="20"/>
          <w:szCs w:val="20"/>
        </w:rPr>
        <w:t xml:space="preserve"> </w:t>
      </w:r>
      <w:r w:rsidRPr="00CF28E8">
        <w:rPr>
          <w:bCs/>
          <w:color w:val="000000"/>
          <w:spacing w:val="14"/>
          <w:sz w:val="20"/>
          <w:szCs w:val="20"/>
        </w:rPr>
        <w:t xml:space="preserve">Eur. </w:t>
      </w:r>
      <w:r w:rsidR="2F179B77" w:rsidRPr="00CF28E8">
        <w:rPr>
          <w:bCs/>
          <w:color w:val="000000"/>
          <w:spacing w:val="14"/>
          <w:sz w:val="20"/>
          <w:szCs w:val="20"/>
        </w:rPr>
        <w:t>p</w:t>
      </w:r>
      <w:r w:rsidRPr="00CF28E8">
        <w:rPr>
          <w:bCs/>
          <w:color w:val="000000"/>
          <w:spacing w:val="14"/>
          <w:sz w:val="20"/>
          <w:szCs w:val="20"/>
        </w:rPr>
        <w:t>arama</w:t>
      </w:r>
      <w:r w:rsidR="00530A4E" w:rsidRPr="00CF28E8">
        <w:rPr>
          <w:sz w:val="20"/>
          <w:szCs w:val="20"/>
        </w:rPr>
        <w:br/>
      </w:r>
      <w:r w:rsidRPr="00CF28E8">
        <w:rPr>
          <w:bCs/>
          <w:color w:val="000000"/>
          <w:spacing w:val="14"/>
          <w:sz w:val="20"/>
          <w:szCs w:val="20"/>
        </w:rPr>
        <w:t>Bendra projekto vertė 7777,77</w:t>
      </w:r>
      <w:r w:rsidR="00530A4E" w:rsidRPr="00CF28E8">
        <w:rPr>
          <w:sz w:val="20"/>
          <w:szCs w:val="20"/>
        </w:rPr>
        <w:br/>
      </w:r>
      <w:r w:rsidR="2C56ADA6" w:rsidRPr="00CF28E8">
        <w:rPr>
          <w:bCs/>
          <w:color w:val="000000"/>
          <w:spacing w:val="14"/>
          <w:sz w:val="20"/>
          <w:szCs w:val="20"/>
        </w:rPr>
        <w:t>Paramos lyginamoji dalis 90 procentų</w:t>
      </w:r>
    </w:p>
    <w:p w14:paraId="04D23BF5" w14:textId="17669231" w:rsidR="006E2A2E" w:rsidRPr="004977F5" w:rsidRDefault="00CF28E8" w:rsidP="00CF28E8">
      <w:pPr>
        <w:spacing w:after="300" w:line="525" w:lineRule="atLeast"/>
        <w:rPr>
          <w:rFonts w:ascii="Arial" w:hAnsi="Arial" w:cs="Arial"/>
          <w:b/>
          <w:bCs/>
          <w:color w:val="000000"/>
          <w:spacing w:val="14"/>
          <w:sz w:val="20"/>
          <w:szCs w:val="20"/>
        </w:rPr>
      </w:pPr>
      <w:r>
        <w:rPr>
          <w:rFonts w:ascii="Arial" w:hAnsi="Arial" w:cs="Arial"/>
          <w:bCs/>
          <w:color w:val="000000" w:themeColor="text1"/>
          <w:sz w:val="20"/>
          <w:szCs w:val="20"/>
          <w:lang w:val="lt-LT" w:eastAsia="lt-LT"/>
        </w:rPr>
        <w:t xml:space="preserve">                                                           </w:t>
      </w:r>
      <w:r w:rsidR="591666E8">
        <w:rPr>
          <w:noProof/>
          <w:lang w:val="lt-LT" w:eastAsia="lt-LT"/>
        </w:rPr>
        <w:drawing>
          <wp:inline distT="0" distB="0" distL="0" distR="0" wp14:anchorId="10ADE60D" wp14:editId="5CC9259B">
            <wp:extent cx="3852863" cy="845902"/>
            <wp:effectExtent l="0" t="0" r="0" b="0"/>
            <wp:docPr id="1218192670" name="Paveikslėlis 1218192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852863" cy="845902"/>
                    </a:xfrm>
                    <a:prstGeom prst="rect">
                      <a:avLst/>
                    </a:prstGeom>
                  </pic:spPr>
                </pic:pic>
              </a:graphicData>
            </a:graphic>
          </wp:inline>
        </w:drawing>
      </w:r>
    </w:p>
    <w:sectPr w:rsidR="006E2A2E" w:rsidRPr="004977F5" w:rsidSect="003E0B08">
      <w:headerReference w:type="default" r:id="rId11"/>
      <w:footerReference w:type="default" r:id="rId12"/>
      <w:pgSz w:w="12240" w:h="15840"/>
      <w:pgMar w:top="0" w:right="1440" w:bottom="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F6496C" w14:textId="77777777" w:rsidR="00E93B79" w:rsidRDefault="00E93B79">
      <w:r>
        <w:separator/>
      </w:r>
    </w:p>
  </w:endnote>
  <w:endnote w:type="continuationSeparator" w:id="0">
    <w:p w14:paraId="6F2B439E" w14:textId="77777777" w:rsidR="00E93B79" w:rsidRDefault="00E93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367EA8D5" w14:paraId="25F3EAC9" w14:textId="77777777" w:rsidTr="367EA8D5">
      <w:trPr>
        <w:trHeight w:val="300"/>
      </w:trPr>
      <w:tc>
        <w:tcPr>
          <w:tcW w:w="3120" w:type="dxa"/>
        </w:tcPr>
        <w:p w14:paraId="33A67E90" w14:textId="76559EC0" w:rsidR="367EA8D5" w:rsidRDefault="367EA8D5" w:rsidP="367EA8D5">
          <w:pPr>
            <w:pStyle w:val="Antrats"/>
            <w:ind w:left="-115"/>
          </w:pPr>
        </w:p>
      </w:tc>
      <w:tc>
        <w:tcPr>
          <w:tcW w:w="3120" w:type="dxa"/>
        </w:tcPr>
        <w:p w14:paraId="4372210B" w14:textId="22416FA3" w:rsidR="367EA8D5" w:rsidRDefault="367EA8D5" w:rsidP="367EA8D5">
          <w:pPr>
            <w:pStyle w:val="Antrats"/>
            <w:jc w:val="center"/>
          </w:pPr>
        </w:p>
      </w:tc>
      <w:tc>
        <w:tcPr>
          <w:tcW w:w="3120" w:type="dxa"/>
        </w:tcPr>
        <w:p w14:paraId="652DD52E" w14:textId="6FB59EB6" w:rsidR="367EA8D5" w:rsidRDefault="367EA8D5" w:rsidP="367EA8D5">
          <w:pPr>
            <w:pStyle w:val="Antrats"/>
            <w:ind w:right="-115"/>
            <w:jc w:val="right"/>
          </w:pPr>
        </w:p>
      </w:tc>
    </w:tr>
  </w:tbl>
  <w:p w14:paraId="04272A80" w14:textId="068A86AE" w:rsidR="367EA8D5" w:rsidRDefault="367EA8D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C38844" w14:textId="77777777" w:rsidR="00E93B79" w:rsidRDefault="00E93B79">
      <w:r>
        <w:separator/>
      </w:r>
    </w:p>
  </w:footnote>
  <w:footnote w:type="continuationSeparator" w:id="0">
    <w:p w14:paraId="40932602" w14:textId="77777777" w:rsidR="00E93B79" w:rsidRDefault="00E93B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367EA8D5" w14:paraId="42A10AC3" w14:textId="77777777" w:rsidTr="2A032A65">
      <w:trPr>
        <w:trHeight w:val="300"/>
      </w:trPr>
      <w:tc>
        <w:tcPr>
          <w:tcW w:w="3120" w:type="dxa"/>
        </w:tcPr>
        <w:p w14:paraId="234794B5" w14:textId="5691A16F" w:rsidR="367EA8D5" w:rsidRDefault="367EA8D5" w:rsidP="367EA8D5">
          <w:pPr>
            <w:pStyle w:val="Antrats"/>
            <w:ind w:left="-115"/>
          </w:pPr>
        </w:p>
      </w:tc>
      <w:tc>
        <w:tcPr>
          <w:tcW w:w="3120" w:type="dxa"/>
        </w:tcPr>
        <w:p w14:paraId="3F9C42B4" w14:textId="1813FD2F" w:rsidR="367EA8D5" w:rsidRDefault="367EA8D5" w:rsidP="367EA8D5">
          <w:pPr>
            <w:pStyle w:val="Antrats"/>
            <w:jc w:val="center"/>
          </w:pPr>
        </w:p>
      </w:tc>
      <w:tc>
        <w:tcPr>
          <w:tcW w:w="3120" w:type="dxa"/>
        </w:tcPr>
        <w:p w14:paraId="26F38C3B" w14:textId="3D0B0F71" w:rsidR="367EA8D5" w:rsidRDefault="367EA8D5" w:rsidP="367EA8D5">
          <w:pPr>
            <w:pStyle w:val="Antrats"/>
            <w:ind w:right="-115"/>
            <w:jc w:val="right"/>
          </w:pPr>
        </w:p>
      </w:tc>
    </w:tr>
  </w:tbl>
  <w:p w14:paraId="3B44DE10" w14:textId="0DEA216F" w:rsidR="367EA8D5" w:rsidRDefault="367EA8D5" w:rsidP="367EA8D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A077AF"/>
    <w:multiLevelType w:val="hybridMultilevel"/>
    <w:tmpl w:val="5DFAC9F0"/>
    <w:lvl w:ilvl="0" w:tplc="1BFA9E5A">
      <w:start w:val="1"/>
      <w:numFmt w:val="decimal"/>
      <w:lvlText w:val="%1."/>
      <w:lvlJc w:val="left"/>
      <w:pPr>
        <w:ind w:left="948" w:hanging="360"/>
      </w:pPr>
      <w:rPr>
        <w:rFonts w:hint="default"/>
        <w:color w:val="000000"/>
        <w:sz w:val="24"/>
      </w:rPr>
    </w:lvl>
    <w:lvl w:ilvl="1" w:tplc="04270019" w:tentative="1">
      <w:start w:val="1"/>
      <w:numFmt w:val="lowerLetter"/>
      <w:lvlText w:val="%2."/>
      <w:lvlJc w:val="left"/>
      <w:pPr>
        <w:ind w:left="1668" w:hanging="360"/>
      </w:pPr>
    </w:lvl>
    <w:lvl w:ilvl="2" w:tplc="0427001B" w:tentative="1">
      <w:start w:val="1"/>
      <w:numFmt w:val="lowerRoman"/>
      <w:lvlText w:val="%3."/>
      <w:lvlJc w:val="right"/>
      <w:pPr>
        <w:ind w:left="2388" w:hanging="180"/>
      </w:pPr>
    </w:lvl>
    <w:lvl w:ilvl="3" w:tplc="0427000F" w:tentative="1">
      <w:start w:val="1"/>
      <w:numFmt w:val="decimal"/>
      <w:lvlText w:val="%4."/>
      <w:lvlJc w:val="left"/>
      <w:pPr>
        <w:ind w:left="3108" w:hanging="360"/>
      </w:pPr>
    </w:lvl>
    <w:lvl w:ilvl="4" w:tplc="04270019" w:tentative="1">
      <w:start w:val="1"/>
      <w:numFmt w:val="lowerLetter"/>
      <w:lvlText w:val="%5."/>
      <w:lvlJc w:val="left"/>
      <w:pPr>
        <w:ind w:left="3828" w:hanging="360"/>
      </w:pPr>
    </w:lvl>
    <w:lvl w:ilvl="5" w:tplc="0427001B" w:tentative="1">
      <w:start w:val="1"/>
      <w:numFmt w:val="lowerRoman"/>
      <w:lvlText w:val="%6."/>
      <w:lvlJc w:val="right"/>
      <w:pPr>
        <w:ind w:left="4548" w:hanging="180"/>
      </w:pPr>
    </w:lvl>
    <w:lvl w:ilvl="6" w:tplc="0427000F" w:tentative="1">
      <w:start w:val="1"/>
      <w:numFmt w:val="decimal"/>
      <w:lvlText w:val="%7."/>
      <w:lvlJc w:val="left"/>
      <w:pPr>
        <w:ind w:left="5268" w:hanging="360"/>
      </w:pPr>
    </w:lvl>
    <w:lvl w:ilvl="7" w:tplc="04270019" w:tentative="1">
      <w:start w:val="1"/>
      <w:numFmt w:val="lowerLetter"/>
      <w:lvlText w:val="%8."/>
      <w:lvlJc w:val="left"/>
      <w:pPr>
        <w:ind w:left="5988" w:hanging="360"/>
      </w:pPr>
    </w:lvl>
    <w:lvl w:ilvl="8" w:tplc="0427001B" w:tentative="1">
      <w:start w:val="1"/>
      <w:numFmt w:val="lowerRoman"/>
      <w:lvlText w:val="%9."/>
      <w:lvlJc w:val="right"/>
      <w:pPr>
        <w:ind w:left="6708" w:hanging="180"/>
      </w:pPr>
    </w:lvl>
  </w:abstractNum>
  <w:abstractNum w:abstractNumId="1" w15:restartNumberingAfterBreak="0">
    <w:nsid w:val="48D1319D"/>
    <w:multiLevelType w:val="multilevel"/>
    <w:tmpl w:val="403471C6"/>
    <w:lvl w:ilvl="0">
      <w:start w:val="20"/>
      <w:numFmt w:val="decimal"/>
      <w:lvlText w:val="%1"/>
      <w:lvlJc w:val="left"/>
      <w:pPr>
        <w:ind w:left="780" w:hanging="780"/>
      </w:pPr>
      <w:rPr>
        <w:rFonts w:hint="default"/>
        <w:sz w:val="32"/>
      </w:rPr>
    </w:lvl>
    <w:lvl w:ilvl="1">
      <w:start w:val="21"/>
      <w:numFmt w:val="decimal"/>
      <w:lvlText w:val="%1-%2"/>
      <w:lvlJc w:val="left"/>
      <w:pPr>
        <w:ind w:left="1728" w:hanging="780"/>
      </w:pPr>
      <w:rPr>
        <w:rFonts w:hint="default"/>
        <w:sz w:val="32"/>
      </w:rPr>
    </w:lvl>
    <w:lvl w:ilvl="2">
      <w:start w:val="1"/>
      <w:numFmt w:val="decimal"/>
      <w:lvlText w:val="%1-%2.%3"/>
      <w:lvlJc w:val="left"/>
      <w:pPr>
        <w:ind w:left="2676" w:hanging="780"/>
      </w:pPr>
      <w:rPr>
        <w:rFonts w:hint="default"/>
        <w:sz w:val="32"/>
      </w:rPr>
    </w:lvl>
    <w:lvl w:ilvl="3">
      <w:start w:val="1"/>
      <w:numFmt w:val="decimal"/>
      <w:lvlText w:val="%1-%2.%3.%4"/>
      <w:lvlJc w:val="left"/>
      <w:pPr>
        <w:ind w:left="3924" w:hanging="1080"/>
      </w:pPr>
      <w:rPr>
        <w:rFonts w:hint="default"/>
        <w:sz w:val="32"/>
      </w:rPr>
    </w:lvl>
    <w:lvl w:ilvl="4">
      <w:start w:val="1"/>
      <w:numFmt w:val="decimal"/>
      <w:lvlText w:val="%1-%2.%3.%4.%5"/>
      <w:lvlJc w:val="left"/>
      <w:pPr>
        <w:ind w:left="5232" w:hanging="1440"/>
      </w:pPr>
      <w:rPr>
        <w:rFonts w:hint="default"/>
        <w:sz w:val="32"/>
      </w:rPr>
    </w:lvl>
    <w:lvl w:ilvl="5">
      <w:start w:val="1"/>
      <w:numFmt w:val="decimal"/>
      <w:lvlText w:val="%1-%2.%3.%4.%5.%6"/>
      <w:lvlJc w:val="left"/>
      <w:pPr>
        <w:ind w:left="6180" w:hanging="1440"/>
      </w:pPr>
      <w:rPr>
        <w:rFonts w:hint="default"/>
        <w:sz w:val="32"/>
      </w:rPr>
    </w:lvl>
    <w:lvl w:ilvl="6">
      <w:start w:val="1"/>
      <w:numFmt w:val="decimal"/>
      <w:lvlText w:val="%1-%2.%3.%4.%5.%6.%7"/>
      <w:lvlJc w:val="left"/>
      <w:pPr>
        <w:ind w:left="7488" w:hanging="1800"/>
      </w:pPr>
      <w:rPr>
        <w:rFonts w:hint="default"/>
        <w:sz w:val="32"/>
      </w:rPr>
    </w:lvl>
    <w:lvl w:ilvl="7">
      <w:start w:val="1"/>
      <w:numFmt w:val="decimal"/>
      <w:lvlText w:val="%1-%2.%3.%4.%5.%6.%7.%8"/>
      <w:lvlJc w:val="left"/>
      <w:pPr>
        <w:ind w:left="8796" w:hanging="2160"/>
      </w:pPr>
      <w:rPr>
        <w:rFonts w:hint="default"/>
        <w:sz w:val="32"/>
      </w:rPr>
    </w:lvl>
    <w:lvl w:ilvl="8">
      <w:start w:val="1"/>
      <w:numFmt w:val="decimal"/>
      <w:lvlText w:val="%1-%2.%3.%4.%5.%6.%7.%8.%9"/>
      <w:lvlJc w:val="left"/>
      <w:pPr>
        <w:ind w:left="9744" w:hanging="2160"/>
      </w:pPr>
      <w:rPr>
        <w:rFonts w:hint="default"/>
        <w:sz w:val="32"/>
      </w:rPr>
    </w:lvl>
  </w:abstractNum>
  <w:abstractNum w:abstractNumId="2" w15:restartNumberingAfterBreak="0">
    <w:nsid w:val="58075287"/>
    <w:multiLevelType w:val="hybridMultilevel"/>
    <w:tmpl w:val="2CF295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E129CF"/>
    <w:multiLevelType w:val="hybridMultilevel"/>
    <w:tmpl w:val="2CF295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1CB"/>
    <w:rsid w:val="000506B9"/>
    <w:rsid w:val="00076985"/>
    <w:rsid w:val="00086143"/>
    <w:rsid w:val="000B535F"/>
    <w:rsid w:val="000D2497"/>
    <w:rsid w:val="000D30C9"/>
    <w:rsid w:val="000F0B84"/>
    <w:rsid w:val="00102111"/>
    <w:rsid w:val="00115173"/>
    <w:rsid w:val="0012545C"/>
    <w:rsid w:val="00125F6F"/>
    <w:rsid w:val="001279E0"/>
    <w:rsid w:val="001517FF"/>
    <w:rsid w:val="00154C5D"/>
    <w:rsid w:val="0015502D"/>
    <w:rsid w:val="001611B3"/>
    <w:rsid w:val="0017090C"/>
    <w:rsid w:val="00195E5D"/>
    <w:rsid w:val="001A0D82"/>
    <w:rsid w:val="001A6492"/>
    <w:rsid w:val="001F531C"/>
    <w:rsid w:val="0021408D"/>
    <w:rsid w:val="0021536C"/>
    <w:rsid w:val="0022476E"/>
    <w:rsid w:val="00231CBF"/>
    <w:rsid w:val="00237A66"/>
    <w:rsid w:val="00245766"/>
    <w:rsid w:val="00303F66"/>
    <w:rsid w:val="0030738A"/>
    <w:rsid w:val="00323F63"/>
    <w:rsid w:val="0034498B"/>
    <w:rsid w:val="003641B8"/>
    <w:rsid w:val="0039529B"/>
    <w:rsid w:val="003A0E6F"/>
    <w:rsid w:val="003D4A83"/>
    <w:rsid w:val="003E0B08"/>
    <w:rsid w:val="003E4BA8"/>
    <w:rsid w:val="00401800"/>
    <w:rsid w:val="00406731"/>
    <w:rsid w:val="0041352F"/>
    <w:rsid w:val="00467B48"/>
    <w:rsid w:val="00467F00"/>
    <w:rsid w:val="004804E2"/>
    <w:rsid w:val="004977F5"/>
    <w:rsid w:val="004F7F88"/>
    <w:rsid w:val="005108FE"/>
    <w:rsid w:val="00530A4E"/>
    <w:rsid w:val="00544D8E"/>
    <w:rsid w:val="005836DA"/>
    <w:rsid w:val="005976E0"/>
    <w:rsid w:val="0063345E"/>
    <w:rsid w:val="00637D4C"/>
    <w:rsid w:val="00672906"/>
    <w:rsid w:val="00677188"/>
    <w:rsid w:val="00690137"/>
    <w:rsid w:val="00693EB2"/>
    <w:rsid w:val="006C6631"/>
    <w:rsid w:val="006E2A2E"/>
    <w:rsid w:val="006F1786"/>
    <w:rsid w:val="006F23EA"/>
    <w:rsid w:val="00721381"/>
    <w:rsid w:val="00726D20"/>
    <w:rsid w:val="00780270"/>
    <w:rsid w:val="007B13C1"/>
    <w:rsid w:val="007C426B"/>
    <w:rsid w:val="007E0381"/>
    <w:rsid w:val="00815ABA"/>
    <w:rsid w:val="00860037"/>
    <w:rsid w:val="008B62E0"/>
    <w:rsid w:val="008F2590"/>
    <w:rsid w:val="00901CC1"/>
    <w:rsid w:val="00903E4D"/>
    <w:rsid w:val="00914BEB"/>
    <w:rsid w:val="009604D5"/>
    <w:rsid w:val="00972914"/>
    <w:rsid w:val="00990911"/>
    <w:rsid w:val="009A3DC3"/>
    <w:rsid w:val="009C407A"/>
    <w:rsid w:val="009E6592"/>
    <w:rsid w:val="009F60FA"/>
    <w:rsid w:val="00A335D5"/>
    <w:rsid w:val="00A44D16"/>
    <w:rsid w:val="00A56A03"/>
    <w:rsid w:val="00A56BEC"/>
    <w:rsid w:val="00A91772"/>
    <w:rsid w:val="00A93163"/>
    <w:rsid w:val="00AC5957"/>
    <w:rsid w:val="00B24617"/>
    <w:rsid w:val="00B33DA1"/>
    <w:rsid w:val="00B77343"/>
    <w:rsid w:val="00B9582B"/>
    <w:rsid w:val="00BC57C2"/>
    <w:rsid w:val="00CB7C8B"/>
    <w:rsid w:val="00CD3AA7"/>
    <w:rsid w:val="00CE3D54"/>
    <w:rsid w:val="00CF28E8"/>
    <w:rsid w:val="00D01414"/>
    <w:rsid w:val="00D21378"/>
    <w:rsid w:val="00D72F3E"/>
    <w:rsid w:val="00DA1E05"/>
    <w:rsid w:val="00DB53CD"/>
    <w:rsid w:val="00DC2852"/>
    <w:rsid w:val="00DF366F"/>
    <w:rsid w:val="00E07A81"/>
    <w:rsid w:val="00E136B7"/>
    <w:rsid w:val="00E37F37"/>
    <w:rsid w:val="00E93B79"/>
    <w:rsid w:val="00EC77DC"/>
    <w:rsid w:val="00EE1340"/>
    <w:rsid w:val="00EE5D00"/>
    <w:rsid w:val="00EF2942"/>
    <w:rsid w:val="00F013D1"/>
    <w:rsid w:val="00F03A0A"/>
    <w:rsid w:val="00F04C3A"/>
    <w:rsid w:val="00F35BDA"/>
    <w:rsid w:val="00F678B7"/>
    <w:rsid w:val="00F91C41"/>
    <w:rsid w:val="00F947CE"/>
    <w:rsid w:val="00F97FFA"/>
    <w:rsid w:val="00FA21CB"/>
    <w:rsid w:val="00FC4F36"/>
    <w:rsid w:val="00FD5FEC"/>
    <w:rsid w:val="02DF3742"/>
    <w:rsid w:val="0495F1B7"/>
    <w:rsid w:val="0569CAEA"/>
    <w:rsid w:val="056FC552"/>
    <w:rsid w:val="072228C5"/>
    <w:rsid w:val="07809EE2"/>
    <w:rsid w:val="0C047DEC"/>
    <w:rsid w:val="0C58035F"/>
    <w:rsid w:val="0D0FA424"/>
    <w:rsid w:val="0DE56366"/>
    <w:rsid w:val="0FDEC599"/>
    <w:rsid w:val="10D4BF30"/>
    <w:rsid w:val="14665016"/>
    <w:rsid w:val="15A7CD9D"/>
    <w:rsid w:val="166E60B3"/>
    <w:rsid w:val="180A0560"/>
    <w:rsid w:val="19813439"/>
    <w:rsid w:val="19AF2FD8"/>
    <w:rsid w:val="1A101A79"/>
    <w:rsid w:val="1A58848F"/>
    <w:rsid w:val="1C85341C"/>
    <w:rsid w:val="1F63DA84"/>
    <w:rsid w:val="2243D1AC"/>
    <w:rsid w:val="236E2686"/>
    <w:rsid w:val="24C897AF"/>
    <w:rsid w:val="27063748"/>
    <w:rsid w:val="2A032A65"/>
    <w:rsid w:val="2A63191A"/>
    <w:rsid w:val="2BC60420"/>
    <w:rsid w:val="2C2F7A1E"/>
    <w:rsid w:val="2C56ADA6"/>
    <w:rsid w:val="2E239CF7"/>
    <w:rsid w:val="2E34C327"/>
    <w:rsid w:val="2F179B77"/>
    <w:rsid w:val="30928923"/>
    <w:rsid w:val="3107752A"/>
    <w:rsid w:val="32FB7D50"/>
    <w:rsid w:val="344632D5"/>
    <w:rsid w:val="359F0523"/>
    <w:rsid w:val="367EA8D5"/>
    <w:rsid w:val="36EFC922"/>
    <w:rsid w:val="372900F5"/>
    <w:rsid w:val="3866CF3A"/>
    <w:rsid w:val="391173BA"/>
    <w:rsid w:val="3B0FB834"/>
    <w:rsid w:val="3B7A25BD"/>
    <w:rsid w:val="3E771125"/>
    <w:rsid w:val="40C0458C"/>
    <w:rsid w:val="42D78D2E"/>
    <w:rsid w:val="44E2AEB4"/>
    <w:rsid w:val="46819497"/>
    <w:rsid w:val="496AA3E6"/>
    <w:rsid w:val="49D8FBA2"/>
    <w:rsid w:val="4A6B6F29"/>
    <w:rsid w:val="4B2B1140"/>
    <w:rsid w:val="4C5494F1"/>
    <w:rsid w:val="52CED559"/>
    <w:rsid w:val="537E9362"/>
    <w:rsid w:val="53E6BC91"/>
    <w:rsid w:val="5862E0DB"/>
    <w:rsid w:val="591666E8"/>
    <w:rsid w:val="5B862455"/>
    <w:rsid w:val="5F08ADC4"/>
    <w:rsid w:val="5F6EF7E4"/>
    <w:rsid w:val="60B6F835"/>
    <w:rsid w:val="61BE6577"/>
    <w:rsid w:val="64084884"/>
    <w:rsid w:val="644DDEBA"/>
    <w:rsid w:val="64BC8B3B"/>
    <w:rsid w:val="64EEBFF9"/>
    <w:rsid w:val="6649A51C"/>
    <w:rsid w:val="67B1E664"/>
    <w:rsid w:val="6B49C42F"/>
    <w:rsid w:val="6CD26887"/>
    <w:rsid w:val="6D33AD89"/>
    <w:rsid w:val="6E2CB26E"/>
    <w:rsid w:val="71A769D6"/>
    <w:rsid w:val="72777351"/>
    <w:rsid w:val="74305204"/>
    <w:rsid w:val="74E04D62"/>
    <w:rsid w:val="7533CB1E"/>
    <w:rsid w:val="753A98FA"/>
    <w:rsid w:val="764B0634"/>
    <w:rsid w:val="76D5515B"/>
    <w:rsid w:val="78724D8F"/>
    <w:rsid w:val="797FBB2F"/>
    <w:rsid w:val="7A363E58"/>
    <w:rsid w:val="7C8B41C8"/>
    <w:rsid w:val="7D815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34D"/>
  <w15:chartTrackingRefBased/>
  <w15:docId w15:val="{6048055C-0D14-4743-99DB-B1DFA6FFC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A21CB"/>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335D5"/>
    <w:pPr>
      <w:ind w:left="720"/>
      <w:contextualSpacing/>
    </w:pPr>
  </w:style>
  <w:style w:type="paragraph" w:styleId="prastasiniatinklio">
    <w:name w:val="Normal (Web)"/>
    <w:basedOn w:val="prastasis"/>
    <w:uiPriority w:val="99"/>
    <w:unhideWhenUsed/>
    <w:rsid w:val="00901CC1"/>
    <w:pPr>
      <w:spacing w:before="100" w:beforeAutospacing="1" w:after="100" w:afterAutospacing="1"/>
    </w:pPr>
    <w:rPr>
      <w:lang w:val="lt-LT" w:eastAsia="lt-LT"/>
    </w:rPr>
  </w:style>
  <w:style w:type="character" w:styleId="Grietas">
    <w:name w:val="Strong"/>
    <w:basedOn w:val="Numatytasispastraiposriftas"/>
    <w:uiPriority w:val="22"/>
    <w:qFormat/>
    <w:rsid w:val="00A44D16"/>
    <w:rPr>
      <w:b/>
      <w:bCs/>
    </w:rPr>
  </w:style>
  <w:style w:type="character" w:styleId="Emfaz">
    <w:name w:val="Emphasis"/>
    <w:basedOn w:val="Numatytasispastraiposriftas"/>
    <w:uiPriority w:val="20"/>
    <w:qFormat/>
    <w:rsid w:val="00A44D16"/>
    <w:rPr>
      <w:i/>
      <w:iCs/>
    </w:rPr>
  </w:style>
  <w:style w:type="paragraph" w:customStyle="1" w:styleId="text-lead">
    <w:name w:val="text-lead"/>
    <w:basedOn w:val="prastasis"/>
    <w:rsid w:val="00A44D16"/>
    <w:pPr>
      <w:spacing w:before="100" w:beforeAutospacing="1" w:after="100" w:afterAutospacing="1"/>
    </w:pPr>
    <w:rPr>
      <w:lang w:val="lt-LT" w:eastAsia="lt-LT"/>
    </w:rPr>
  </w:style>
  <w:style w:type="character" w:customStyle="1" w:styleId="a">
    <w:name w:val="a"/>
    <w:basedOn w:val="Numatytasispastraiposriftas"/>
    <w:rsid w:val="00637D4C"/>
  </w:style>
  <w:style w:type="character" w:customStyle="1" w:styleId="l6">
    <w:name w:val="l6"/>
    <w:basedOn w:val="Numatytasispastraiposriftas"/>
    <w:rsid w:val="00637D4C"/>
  </w:style>
  <w:style w:type="character" w:customStyle="1" w:styleId="st">
    <w:name w:val="st"/>
    <w:basedOn w:val="Numatytasispastraiposriftas"/>
    <w:rsid w:val="00637D4C"/>
  </w:style>
  <w:style w:type="paragraph" w:styleId="Antrats">
    <w:name w:val="header"/>
    <w:basedOn w:val="prastasis"/>
    <w:uiPriority w:val="99"/>
    <w:unhideWhenUsed/>
    <w:rsid w:val="367EA8D5"/>
    <w:pPr>
      <w:tabs>
        <w:tab w:val="center" w:pos="4680"/>
        <w:tab w:val="right" w:pos="9360"/>
      </w:tabs>
    </w:pPr>
  </w:style>
  <w:style w:type="table" w:styleId="Lentelstinklelis">
    <w:name w:val="Table Grid"/>
    <w:basedOn w:val="prastojilente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21712">
      <w:bodyDiv w:val="1"/>
      <w:marLeft w:val="0"/>
      <w:marRight w:val="0"/>
      <w:marTop w:val="0"/>
      <w:marBottom w:val="0"/>
      <w:divBdr>
        <w:top w:val="none" w:sz="0" w:space="0" w:color="auto"/>
        <w:left w:val="none" w:sz="0" w:space="0" w:color="auto"/>
        <w:bottom w:val="none" w:sz="0" w:space="0" w:color="auto"/>
        <w:right w:val="none" w:sz="0" w:space="0" w:color="auto"/>
      </w:divBdr>
      <w:divsChild>
        <w:div w:id="1158501547">
          <w:marLeft w:val="0"/>
          <w:marRight w:val="0"/>
          <w:marTop w:val="0"/>
          <w:marBottom w:val="0"/>
          <w:divBdr>
            <w:top w:val="none" w:sz="0" w:space="0" w:color="auto"/>
            <w:left w:val="none" w:sz="0" w:space="0" w:color="auto"/>
            <w:bottom w:val="none" w:sz="0" w:space="0" w:color="auto"/>
            <w:right w:val="none" w:sz="0" w:space="0" w:color="auto"/>
          </w:divBdr>
          <w:divsChild>
            <w:div w:id="2024934105">
              <w:marLeft w:val="0"/>
              <w:marRight w:val="0"/>
              <w:marTop w:val="0"/>
              <w:marBottom w:val="0"/>
              <w:divBdr>
                <w:top w:val="none" w:sz="0" w:space="0" w:color="auto"/>
                <w:left w:val="none" w:sz="0" w:space="0" w:color="auto"/>
                <w:bottom w:val="none" w:sz="0" w:space="0" w:color="auto"/>
                <w:right w:val="none" w:sz="0" w:space="0" w:color="auto"/>
              </w:divBdr>
              <w:divsChild>
                <w:div w:id="1243301119">
                  <w:marLeft w:val="0"/>
                  <w:marRight w:val="0"/>
                  <w:marTop w:val="0"/>
                  <w:marBottom w:val="0"/>
                  <w:divBdr>
                    <w:top w:val="none" w:sz="0" w:space="0" w:color="auto"/>
                    <w:left w:val="none" w:sz="0" w:space="0" w:color="auto"/>
                    <w:bottom w:val="none" w:sz="0" w:space="0" w:color="auto"/>
                    <w:right w:val="none" w:sz="0" w:space="0" w:color="auto"/>
                  </w:divBdr>
                  <w:divsChild>
                    <w:div w:id="1964532668">
                      <w:marLeft w:val="0"/>
                      <w:marRight w:val="0"/>
                      <w:marTop w:val="0"/>
                      <w:marBottom w:val="0"/>
                      <w:divBdr>
                        <w:top w:val="none" w:sz="0" w:space="0" w:color="auto"/>
                        <w:left w:val="none" w:sz="0" w:space="0" w:color="auto"/>
                        <w:bottom w:val="none" w:sz="0" w:space="0" w:color="auto"/>
                        <w:right w:val="none" w:sz="0" w:space="0" w:color="auto"/>
                      </w:divBdr>
                      <w:divsChild>
                        <w:div w:id="1509564218">
                          <w:marLeft w:val="0"/>
                          <w:marRight w:val="0"/>
                          <w:marTop w:val="0"/>
                          <w:marBottom w:val="0"/>
                          <w:divBdr>
                            <w:top w:val="none" w:sz="0" w:space="0" w:color="auto"/>
                            <w:left w:val="none" w:sz="0" w:space="0" w:color="auto"/>
                            <w:bottom w:val="none" w:sz="0" w:space="0" w:color="auto"/>
                            <w:right w:val="none" w:sz="0" w:space="0" w:color="auto"/>
                          </w:divBdr>
                          <w:divsChild>
                            <w:div w:id="1384865908">
                              <w:marLeft w:val="0"/>
                              <w:marRight w:val="0"/>
                              <w:marTop w:val="0"/>
                              <w:marBottom w:val="0"/>
                              <w:divBdr>
                                <w:top w:val="none" w:sz="0" w:space="0" w:color="auto"/>
                                <w:left w:val="none" w:sz="0" w:space="0" w:color="auto"/>
                                <w:bottom w:val="none" w:sz="0" w:space="0" w:color="auto"/>
                                <w:right w:val="none" w:sz="0" w:space="0" w:color="auto"/>
                              </w:divBdr>
                              <w:divsChild>
                                <w:div w:id="772018553">
                                  <w:marLeft w:val="0"/>
                                  <w:marRight w:val="0"/>
                                  <w:marTop w:val="0"/>
                                  <w:marBottom w:val="0"/>
                                  <w:divBdr>
                                    <w:top w:val="none" w:sz="0" w:space="0" w:color="auto"/>
                                    <w:left w:val="none" w:sz="0" w:space="0" w:color="auto"/>
                                    <w:bottom w:val="none" w:sz="0" w:space="0" w:color="auto"/>
                                    <w:right w:val="none" w:sz="0" w:space="0" w:color="auto"/>
                                  </w:divBdr>
                                  <w:divsChild>
                                    <w:div w:id="319430603">
                                      <w:marLeft w:val="0"/>
                                      <w:marRight w:val="0"/>
                                      <w:marTop w:val="0"/>
                                      <w:marBottom w:val="0"/>
                                      <w:divBdr>
                                        <w:top w:val="single" w:sz="2" w:space="6" w:color="auto"/>
                                        <w:left w:val="single" w:sz="2" w:space="9" w:color="auto"/>
                                        <w:bottom w:val="single" w:sz="2" w:space="6" w:color="auto"/>
                                        <w:right w:val="single" w:sz="2" w:space="9" w:color="auto"/>
                                      </w:divBdr>
                                      <w:divsChild>
                                        <w:div w:id="76808943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5159435">
      <w:bodyDiv w:val="1"/>
      <w:marLeft w:val="0"/>
      <w:marRight w:val="0"/>
      <w:marTop w:val="0"/>
      <w:marBottom w:val="0"/>
      <w:divBdr>
        <w:top w:val="none" w:sz="0" w:space="0" w:color="auto"/>
        <w:left w:val="none" w:sz="0" w:space="0" w:color="auto"/>
        <w:bottom w:val="none" w:sz="0" w:space="0" w:color="auto"/>
        <w:right w:val="none" w:sz="0" w:space="0" w:color="auto"/>
      </w:divBdr>
    </w:div>
    <w:div w:id="1055543991">
      <w:bodyDiv w:val="1"/>
      <w:marLeft w:val="0"/>
      <w:marRight w:val="0"/>
      <w:marTop w:val="0"/>
      <w:marBottom w:val="0"/>
      <w:divBdr>
        <w:top w:val="none" w:sz="0" w:space="0" w:color="auto"/>
        <w:left w:val="none" w:sz="0" w:space="0" w:color="auto"/>
        <w:bottom w:val="none" w:sz="0" w:space="0" w:color="auto"/>
        <w:right w:val="none" w:sz="0" w:space="0" w:color="auto"/>
      </w:divBdr>
    </w:div>
    <w:div w:id="1162698755">
      <w:bodyDiv w:val="1"/>
      <w:marLeft w:val="0"/>
      <w:marRight w:val="0"/>
      <w:marTop w:val="0"/>
      <w:marBottom w:val="0"/>
      <w:divBdr>
        <w:top w:val="none" w:sz="0" w:space="0" w:color="auto"/>
        <w:left w:val="none" w:sz="0" w:space="0" w:color="auto"/>
        <w:bottom w:val="none" w:sz="0" w:space="0" w:color="auto"/>
        <w:right w:val="none" w:sz="0" w:space="0" w:color="auto"/>
      </w:divBdr>
    </w:div>
    <w:div w:id="1407529663">
      <w:bodyDiv w:val="1"/>
      <w:marLeft w:val="0"/>
      <w:marRight w:val="0"/>
      <w:marTop w:val="0"/>
      <w:marBottom w:val="0"/>
      <w:divBdr>
        <w:top w:val="none" w:sz="0" w:space="0" w:color="auto"/>
        <w:left w:val="none" w:sz="0" w:space="0" w:color="auto"/>
        <w:bottom w:val="none" w:sz="0" w:space="0" w:color="auto"/>
        <w:right w:val="none" w:sz="0" w:space="0" w:color="auto"/>
      </w:divBdr>
    </w:div>
    <w:div w:id="1410348286">
      <w:bodyDiv w:val="1"/>
      <w:marLeft w:val="0"/>
      <w:marRight w:val="0"/>
      <w:marTop w:val="0"/>
      <w:marBottom w:val="0"/>
      <w:divBdr>
        <w:top w:val="none" w:sz="0" w:space="0" w:color="auto"/>
        <w:left w:val="none" w:sz="0" w:space="0" w:color="auto"/>
        <w:bottom w:val="none" w:sz="0" w:space="0" w:color="auto"/>
        <w:right w:val="none" w:sz="0" w:space="0" w:color="auto"/>
      </w:divBdr>
      <w:divsChild>
        <w:div w:id="697196573">
          <w:marLeft w:val="0"/>
          <w:marRight w:val="0"/>
          <w:marTop w:val="450"/>
          <w:marBottom w:val="450"/>
          <w:divBdr>
            <w:top w:val="none" w:sz="0" w:space="0" w:color="auto"/>
            <w:left w:val="none" w:sz="0" w:space="0" w:color="auto"/>
            <w:bottom w:val="none" w:sz="0" w:space="0" w:color="auto"/>
            <w:right w:val="none" w:sz="0" w:space="0" w:color="auto"/>
          </w:divBdr>
          <w:divsChild>
            <w:div w:id="1203401924">
              <w:marLeft w:val="0"/>
              <w:marRight w:val="0"/>
              <w:marTop w:val="0"/>
              <w:marBottom w:val="0"/>
              <w:divBdr>
                <w:top w:val="none" w:sz="0" w:space="0" w:color="auto"/>
                <w:left w:val="none" w:sz="0" w:space="0" w:color="auto"/>
                <w:bottom w:val="none" w:sz="0" w:space="0" w:color="auto"/>
                <w:right w:val="none" w:sz="0" w:space="0" w:color="auto"/>
              </w:divBdr>
              <w:divsChild>
                <w:div w:id="234097643">
                  <w:marLeft w:val="0"/>
                  <w:marRight w:val="0"/>
                  <w:marTop w:val="0"/>
                  <w:marBottom w:val="0"/>
                  <w:divBdr>
                    <w:top w:val="none" w:sz="0" w:space="0" w:color="auto"/>
                    <w:left w:val="none" w:sz="0" w:space="0" w:color="auto"/>
                    <w:bottom w:val="none" w:sz="0" w:space="0" w:color="auto"/>
                    <w:right w:val="none" w:sz="0" w:space="0" w:color="auto"/>
                  </w:divBdr>
                </w:div>
              </w:divsChild>
            </w:div>
            <w:div w:id="61193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55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1434</Words>
  <Characters>818</Characters>
  <Application>Microsoft Office Word</Application>
  <DocSecurity>0</DocSecurity>
  <Lines>6</Lines>
  <Paragraphs>4</Paragraphs>
  <ScaleCrop>false</ScaleCrop>
  <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Direktorius</dc:creator>
  <cp:keywords/>
  <dc:description/>
  <cp:lastModifiedBy>VIP</cp:lastModifiedBy>
  <cp:revision>71</cp:revision>
  <dcterms:created xsi:type="dcterms:W3CDTF">2025-06-10T10:16:00Z</dcterms:created>
  <dcterms:modified xsi:type="dcterms:W3CDTF">2025-10-07T11:04:00Z</dcterms:modified>
</cp:coreProperties>
</file>